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25" w:rsidRPr="00B76E25" w:rsidRDefault="00B76E25" w:rsidP="00B76E25">
      <w:pPr>
        <w:pStyle w:val="KeinLeerraum"/>
        <w:rPr>
          <w:b/>
        </w:rPr>
      </w:pPr>
      <w:r w:rsidRPr="00B76E25">
        <w:rPr>
          <w:b/>
        </w:rPr>
        <w:t>2.1 Sprechen und Zuhören – Zu anderen sprechen</w:t>
      </w:r>
    </w:p>
    <w:p w:rsidR="00B76E25" w:rsidRPr="001F21B2" w:rsidRDefault="00B76E25" w:rsidP="00B76E25">
      <w:pPr>
        <w:pStyle w:val="KeinLeerraum"/>
        <w:rPr>
          <w:b/>
          <w:i/>
        </w:rPr>
      </w:pPr>
      <w:r w:rsidRPr="001F21B2">
        <w:rPr>
          <w:b/>
          <w:i/>
        </w:rPr>
        <w:t xml:space="preserve">Ziel-, </w:t>
      </w:r>
      <w:proofErr w:type="spellStart"/>
      <w:r w:rsidRPr="001F21B2">
        <w:rPr>
          <w:b/>
          <w:i/>
        </w:rPr>
        <w:t>zweck</w:t>
      </w:r>
      <w:proofErr w:type="spellEnd"/>
      <w:r w:rsidRPr="001F21B2">
        <w:rPr>
          <w:b/>
          <w:i/>
        </w:rPr>
        <w:t xml:space="preserve">-, situations- und </w:t>
      </w:r>
      <w:proofErr w:type="spellStart"/>
      <w:r w:rsidRPr="001F21B2">
        <w:rPr>
          <w:b/>
          <w:i/>
        </w:rPr>
        <w:t>adressatenenorientiert</w:t>
      </w:r>
      <w:proofErr w:type="spellEnd"/>
      <w:r w:rsidRPr="001F21B2">
        <w:rPr>
          <w:b/>
          <w:i/>
        </w:rPr>
        <w:t xml:space="preserve"> sprechen  </w:t>
      </w:r>
    </w:p>
    <w:p w:rsidR="00B76E25" w:rsidRDefault="00B76E25" w:rsidP="00B76E25">
      <w:pPr>
        <w:pStyle w:val="KeinLeerraum"/>
      </w:pPr>
      <w:r w:rsidRPr="00B76E25">
        <w:t xml:space="preserve">(z. B. erzählen, informieren/erklären) </w:t>
      </w:r>
    </w:p>
    <w:p w:rsidR="00B76E25" w:rsidRDefault="00B76E25" w:rsidP="00B76E25">
      <w:pPr>
        <w:pStyle w:val="KeinLeerraum"/>
      </w:pPr>
      <w:r w:rsidRPr="00B76E25">
        <w:t xml:space="preserve">A </w:t>
      </w:r>
      <w:r>
        <w:tab/>
      </w:r>
      <w:r w:rsidRPr="00B76E25">
        <w:t xml:space="preserve">einzelne Informationen mitteilen </w:t>
      </w:r>
    </w:p>
    <w:p w:rsidR="00B76E25" w:rsidRDefault="00B76E25" w:rsidP="00B76E25">
      <w:pPr>
        <w:pStyle w:val="KeinLeerraum"/>
      </w:pPr>
      <w:r w:rsidRPr="00B76E25">
        <w:t xml:space="preserve">B </w:t>
      </w:r>
      <w:r>
        <w:tab/>
      </w:r>
      <w:r w:rsidRPr="00B76E25">
        <w:t xml:space="preserve">über Dinge aus ihrer Lebenswelt erzählen und informieren </w:t>
      </w:r>
    </w:p>
    <w:p w:rsidR="00B76E25" w:rsidRDefault="00B76E25" w:rsidP="00B76E25">
      <w:pPr>
        <w:pStyle w:val="KeinLeerraum"/>
      </w:pPr>
      <w:r w:rsidRPr="00B76E25">
        <w:t xml:space="preserve">C </w:t>
      </w:r>
      <w:r>
        <w:tab/>
      </w:r>
      <w:r w:rsidRPr="00B76E25">
        <w:t xml:space="preserve">Informationen für ihre Erzählung/Erklärung bzw. ihren Bericht auswählen und nutzen </w:t>
      </w:r>
    </w:p>
    <w:p w:rsidR="00E50589" w:rsidRDefault="00B76E25" w:rsidP="00B76E25">
      <w:pPr>
        <w:pStyle w:val="KeinLeerraum"/>
      </w:pPr>
      <w:r w:rsidRPr="00B76E25">
        <w:t xml:space="preserve">D </w:t>
      </w:r>
      <w:r>
        <w:tab/>
      </w:r>
      <w:r w:rsidRPr="00B76E25">
        <w:t>Zusammenhänge aus ihrer Lebenswelt strukturiert darstellen</w:t>
      </w:r>
    </w:p>
    <w:p w:rsidR="00B76E25" w:rsidRDefault="00B76E25" w:rsidP="00B76E25">
      <w:pPr>
        <w:pStyle w:val="KeinLeerraum"/>
      </w:pPr>
    </w:p>
    <w:p w:rsidR="00B76E25" w:rsidRPr="00B76E25" w:rsidRDefault="00B76E25" w:rsidP="00B76E25">
      <w:pPr>
        <w:pStyle w:val="KeinLeerraum"/>
        <w:rPr>
          <w:b/>
          <w:i/>
        </w:rPr>
      </w:pPr>
      <w:r w:rsidRPr="00B76E25">
        <w:rPr>
          <w:b/>
          <w:i/>
        </w:rPr>
        <w:t>Redeweise angemessen gestalten und ihre möglichen Wirkungen reflektieren</w:t>
      </w:r>
    </w:p>
    <w:p w:rsidR="00B76E25" w:rsidRDefault="00B76E25" w:rsidP="00B76E25">
      <w:pPr>
        <w:pStyle w:val="KeinLeerraum"/>
      </w:pPr>
      <w:r w:rsidRPr="00B76E25">
        <w:t>A</w:t>
      </w:r>
      <w:r>
        <w:tab/>
      </w:r>
      <w:r w:rsidRPr="00B76E25">
        <w:t xml:space="preserve"> deutlich sprechen </w:t>
      </w:r>
    </w:p>
    <w:p w:rsidR="00B76E25" w:rsidRDefault="00B76E25" w:rsidP="00B76E25">
      <w:pPr>
        <w:pStyle w:val="KeinLeerraum"/>
      </w:pPr>
      <w:r w:rsidRPr="00B76E25">
        <w:t>B</w:t>
      </w:r>
      <w:r>
        <w:tab/>
      </w:r>
      <w:r w:rsidRPr="00B76E25">
        <w:t xml:space="preserve"> beim Sprechen auf Lautstärke und Tempo achten </w:t>
      </w:r>
    </w:p>
    <w:p w:rsidR="00B76E25" w:rsidRDefault="00B76E25" w:rsidP="00B76E25">
      <w:pPr>
        <w:pStyle w:val="KeinLeerraum"/>
      </w:pPr>
      <w:r w:rsidRPr="00B76E25">
        <w:t xml:space="preserve">C </w:t>
      </w:r>
      <w:r>
        <w:tab/>
      </w:r>
      <w:r w:rsidRPr="00B76E25">
        <w:t xml:space="preserve">verständnisunterstützend körpersprachliche (nonverbale) Mittel nutzen  </w:t>
      </w:r>
    </w:p>
    <w:p w:rsidR="00B76E25" w:rsidRDefault="00B76E25" w:rsidP="00B76E25">
      <w:pPr>
        <w:pStyle w:val="KeinLeerraum"/>
      </w:pPr>
      <w:r w:rsidRPr="00B76E25">
        <w:t xml:space="preserve">D </w:t>
      </w:r>
      <w:r>
        <w:tab/>
      </w:r>
      <w:r w:rsidRPr="00B76E25">
        <w:t xml:space="preserve">mögliche Wirkungen von Mimik und Gestik auf ihr Gegenüber berücksichtigen </w:t>
      </w:r>
    </w:p>
    <w:p w:rsidR="00B76E25" w:rsidRDefault="00B76E25" w:rsidP="00B76E25">
      <w:pPr>
        <w:pStyle w:val="KeinLeerraum"/>
        <w:rPr>
          <w:i/>
        </w:rPr>
      </w:pPr>
    </w:p>
    <w:p w:rsidR="00B76E25" w:rsidRPr="00B76E25" w:rsidRDefault="00B76E25" w:rsidP="00B76E25">
      <w:pPr>
        <w:pStyle w:val="KeinLeerraum"/>
        <w:rPr>
          <w:b/>
          <w:i/>
        </w:rPr>
      </w:pPr>
      <w:r w:rsidRPr="00B76E25">
        <w:rPr>
          <w:b/>
          <w:i/>
        </w:rPr>
        <w:t>Inhalte vortragen und präsentieren</w:t>
      </w:r>
    </w:p>
    <w:p w:rsidR="00B76E25" w:rsidRDefault="00B76E25" w:rsidP="00B76E25">
      <w:pPr>
        <w:pStyle w:val="KeinLeerraum"/>
      </w:pPr>
      <w:r>
        <w:t>A</w:t>
      </w:r>
      <w:r>
        <w:tab/>
      </w:r>
      <w:r w:rsidRPr="00B76E25">
        <w:t xml:space="preserve">Inhalte mithilfe von Bildern und Gegenständen vortragen </w:t>
      </w:r>
    </w:p>
    <w:p w:rsidR="00B76E25" w:rsidRDefault="00B76E25" w:rsidP="00B76E25">
      <w:pPr>
        <w:pStyle w:val="KeinLeerraum"/>
      </w:pPr>
      <w:r>
        <w:t>B</w:t>
      </w:r>
      <w:r>
        <w:tab/>
      </w:r>
      <w:r w:rsidRPr="00B76E25">
        <w:t>vorgegebene Redemittel für ihren Vortrag nutzen</w:t>
      </w:r>
    </w:p>
    <w:p w:rsidR="00B76E25" w:rsidRDefault="00B76E25" w:rsidP="00B76E25">
      <w:pPr>
        <w:pStyle w:val="KeinLeerraum"/>
      </w:pPr>
      <w:r>
        <w:t>C</w:t>
      </w:r>
      <w:r>
        <w:tab/>
      </w:r>
      <w:r w:rsidRPr="00B76E25">
        <w:t>Inhalte an Kriterien orientiert geordnet vortragen</w:t>
      </w:r>
    </w:p>
    <w:p w:rsidR="00B76E25" w:rsidRDefault="00B76E25" w:rsidP="00B76E25">
      <w:pPr>
        <w:pStyle w:val="KeinLeerraum"/>
      </w:pPr>
      <w:r>
        <w:t>D</w:t>
      </w:r>
      <w:r>
        <w:tab/>
      </w:r>
      <w:r w:rsidRPr="00B76E25">
        <w:t xml:space="preserve">Inhalte sach- und </w:t>
      </w:r>
      <w:proofErr w:type="spellStart"/>
      <w:r w:rsidRPr="00B76E25">
        <w:t>adressatengerecht</w:t>
      </w:r>
      <w:proofErr w:type="spellEnd"/>
      <w:r w:rsidRPr="00B76E25">
        <w:t xml:space="preserve">  vortragen und präsentieren</w:t>
      </w:r>
    </w:p>
    <w:p w:rsidR="00B76E25" w:rsidRDefault="00B76E25" w:rsidP="00B76E25">
      <w:pPr>
        <w:pStyle w:val="KeinLeerraum"/>
      </w:pPr>
    </w:p>
    <w:p w:rsidR="00B76E25" w:rsidRDefault="00B76E25" w:rsidP="00B76E25">
      <w:pPr>
        <w:pStyle w:val="KeinLeerraum"/>
      </w:pPr>
    </w:p>
    <w:p w:rsidR="00B76E25" w:rsidRDefault="00B76E25" w:rsidP="00B76E25">
      <w:pPr>
        <w:pStyle w:val="KeinLeerraum"/>
        <w:rPr>
          <w:b/>
        </w:rPr>
      </w:pPr>
      <w:r w:rsidRPr="00B76E25">
        <w:rPr>
          <w:b/>
        </w:rPr>
        <w:t>2.2 Sprechen und Zuhören – Mit anderen sprechen</w:t>
      </w:r>
    </w:p>
    <w:p w:rsidR="00B76E25" w:rsidRDefault="00B76E25" w:rsidP="00B76E25">
      <w:pPr>
        <w:pStyle w:val="KeinLeerraum"/>
        <w:rPr>
          <w:b/>
          <w:i/>
        </w:rPr>
      </w:pPr>
      <w:r w:rsidRPr="00B76E25">
        <w:rPr>
          <w:b/>
          <w:i/>
        </w:rPr>
        <w:t>Gesprächsverhalten steuern</w:t>
      </w:r>
    </w:p>
    <w:p w:rsidR="00B76E25" w:rsidRDefault="00B76E25" w:rsidP="00B76E25">
      <w:pPr>
        <w:pStyle w:val="KeinLeerraum"/>
      </w:pPr>
      <w:r>
        <w:t xml:space="preserve">A </w:t>
      </w:r>
      <w:r>
        <w:tab/>
        <w:t xml:space="preserve">Gesprächskonventionen in vertrauten  Situationen berücksichtigen </w:t>
      </w:r>
    </w:p>
    <w:p w:rsidR="00B76E25" w:rsidRDefault="00B76E25" w:rsidP="00B76E25">
      <w:pPr>
        <w:pStyle w:val="KeinLeerraum"/>
      </w:pPr>
      <w:r>
        <w:t>B</w:t>
      </w:r>
      <w:r>
        <w:tab/>
        <w:t xml:space="preserve"> vorgegebene Regeln für Gespräche in  der Gruppe beachten </w:t>
      </w:r>
    </w:p>
    <w:p w:rsidR="00B76E25" w:rsidRDefault="00B76E25" w:rsidP="00B76E25">
      <w:pPr>
        <w:pStyle w:val="KeinLeerraum"/>
      </w:pPr>
      <w:r>
        <w:t xml:space="preserve">C </w:t>
      </w:r>
      <w:r>
        <w:tab/>
        <w:t xml:space="preserve">Regeln für eine wertschätzende  Gesprächsatmosphäre vereinbaren </w:t>
      </w:r>
    </w:p>
    <w:p w:rsidR="00B76E25" w:rsidRDefault="00B76E25" w:rsidP="00B76E25">
      <w:pPr>
        <w:pStyle w:val="KeinLeerraum"/>
      </w:pPr>
      <w:r>
        <w:t xml:space="preserve">D </w:t>
      </w:r>
      <w:r>
        <w:tab/>
        <w:t xml:space="preserve">auf Gesprächsbeiträge eingehen und  diese weiterführen </w:t>
      </w:r>
    </w:p>
    <w:p w:rsidR="00B76E25" w:rsidRDefault="00B76E25" w:rsidP="00B76E25">
      <w:pPr>
        <w:pStyle w:val="KeinLeerraum"/>
        <w:rPr>
          <w:b/>
          <w:i/>
        </w:rPr>
      </w:pPr>
    </w:p>
    <w:p w:rsidR="00B76E25" w:rsidRDefault="00B76E25" w:rsidP="00B76E25">
      <w:pPr>
        <w:pStyle w:val="KeinLeerraum"/>
        <w:rPr>
          <w:b/>
          <w:i/>
        </w:rPr>
      </w:pPr>
      <w:r w:rsidRPr="00B76E25">
        <w:rPr>
          <w:b/>
          <w:i/>
        </w:rPr>
        <w:t>Anliegen und Meinungen gemeinsam mit anderen diskutieren</w:t>
      </w:r>
    </w:p>
    <w:p w:rsidR="00B76E25" w:rsidRDefault="00B76E25" w:rsidP="00B76E25">
      <w:pPr>
        <w:pStyle w:val="KeinLeerraum"/>
      </w:pPr>
      <w:r>
        <w:t>A</w:t>
      </w:r>
      <w:r w:rsidRPr="00B76E25">
        <w:t xml:space="preserve"> </w:t>
      </w:r>
      <w:r>
        <w:tab/>
        <w:t>eigene Beiträge zu einem Thema  einbringen</w:t>
      </w:r>
    </w:p>
    <w:p w:rsidR="00B76E25" w:rsidRDefault="00B76E25" w:rsidP="00B76E25">
      <w:pPr>
        <w:pStyle w:val="KeinLeerraum"/>
      </w:pPr>
      <w:r>
        <w:t>B</w:t>
      </w:r>
      <w:r w:rsidRPr="00B76E25">
        <w:t xml:space="preserve"> </w:t>
      </w:r>
      <w:r>
        <w:tab/>
        <w:t>die Standpunkte anderer benennen</w:t>
      </w:r>
    </w:p>
    <w:p w:rsidR="00B76E25" w:rsidRDefault="00B76E25" w:rsidP="00B76E25">
      <w:pPr>
        <w:pStyle w:val="KeinLeerraum"/>
      </w:pPr>
      <w:r>
        <w:t>C</w:t>
      </w:r>
      <w:r w:rsidRPr="00B76E25">
        <w:t xml:space="preserve"> </w:t>
      </w:r>
      <w:r>
        <w:tab/>
        <w:t xml:space="preserve">eigene Standpunkte begründet vertreten </w:t>
      </w:r>
    </w:p>
    <w:p w:rsidR="00B76E25" w:rsidRDefault="00B76E25" w:rsidP="00B76E25">
      <w:pPr>
        <w:pStyle w:val="KeinLeerraum"/>
      </w:pPr>
      <w:r>
        <w:t>D</w:t>
      </w:r>
      <w:r w:rsidRPr="00B76E25">
        <w:t xml:space="preserve"> </w:t>
      </w:r>
      <w:r>
        <w:tab/>
        <w:t xml:space="preserve">auf Argumente und Meinungen anderer respektvoll reagieren </w:t>
      </w:r>
    </w:p>
    <w:p w:rsidR="00B76E25" w:rsidRDefault="00B76E25" w:rsidP="00B76E25">
      <w:pPr>
        <w:pStyle w:val="KeinLeerraum"/>
      </w:pPr>
    </w:p>
    <w:p w:rsidR="00B76E25" w:rsidRDefault="00B76E25" w:rsidP="00B76E25">
      <w:pPr>
        <w:pStyle w:val="KeinLeerraum"/>
      </w:pPr>
    </w:p>
    <w:p w:rsidR="00B76E25" w:rsidRPr="00B76E25" w:rsidRDefault="00B76E25" w:rsidP="00B76E25">
      <w:pPr>
        <w:pStyle w:val="KeinLeerraum"/>
        <w:rPr>
          <w:b/>
        </w:rPr>
      </w:pPr>
      <w:r w:rsidRPr="00B76E25">
        <w:rPr>
          <w:b/>
        </w:rPr>
        <w:t xml:space="preserve">2.3 Sprechen und Zuhören – Verstehend zuhören </w:t>
      </w:r>
    </w:p>
    <w:p w:rsidR="00B76E25" w:rsidRPr="00B76E25" w:rsidRDefault="00B76E25" w:rsidP="00B76E25">
      <w:pPr>
        <w:pStyle w:val="KeinLeerraum"/>
        <w:rPr>
          <w:b/>
          <w:i/>
        </w:rPr>
      </w:pPr>
      <w:r>
        <w:t xml:space="preserve"> </w:t>
      </w:r>
      <w:r w:rsidRPr="00B76E25">
        <w:rPr>
          <w:b/>
          <w:i/>
        </w:rPr>
        <w:t xml:space="preserve">Inhalte zuhörend verstehen </w:t>
      </w:r>
    </w:p>
    <w:p w:rsidR="00B76E25" w:rsidRPr="00B76E25" w:rsidRDefault="00B76E25" w:rsidP="00B76E25">
      <w:pPr>
        <w:pStyle w:val="KeinLeerraum"/>
      </w:pPr>
      <w:r>
        <w:t>A</w:t>
      </w:r>
      <w:r>
        <w:tab/>
      </w:r>
      <w:r w:rsidRPr="00B76E25">
        <w:t xml:space="preserve">einzelne Informationen aus Gehörtem in Handlungen umsetzen (z. B. Gehörtem Bilder zuordnen, </w:t>
      </w:r>
      <w:r w:rsidR="001F21B2">
        <w:tab/>
      </w:r>
      <w:r w:rsidRPr="00B76E25">
        <w:t xml:space="preserve">Aufforderungen nachkommen) </w:t>
      </w:r>
    </w:p>
    <w:p w:rsidR="00B76E25" w:rsidRPr="00B76E25" w:rsidRDefault="00B76E25" w:rsidP="00B76E25">
      <w:pPr>
        <w:pStyle w:val="KeinLeerraum"/>
      </w:pPr>
      <w:r w:rsidRPr="00B76E25">
        <w:t xml:space="preserve">B </w:t>
      </w:r>
      <w:r>
        <w:tab/>
      </w:r>
      <w:r w:rsidRPr="00B76E25">
        <w:t xml:space="preserve">Vorstellungen zum Inhalt des Gehörten wiedergeben </w:t>
      </w:r>
    </w:p>
    <w:p w:rsidR="00B76E25" w:rsidRPr="00B76E25" w:rsidRDefault="00B76E25" w:rsidP="00B76E25">
      <w:pPr>
        <w:pStyle w:val="KeinLeerraum"/>
      </w:pPr>
      <w:r w:rsidRPr="00B76E25">
        <w:t xml:space="preserve">C </w:t>
      </w:r>
      <w:r>
        <w:tab/>
      </w:r>
      <w:r w:rsidRPr="00B76E25">
        <w:t xml:space="preserve">Informationen wiedergeben, die sie wichtig finden </w:t>
      </w:r>
    </w:p>
    <w:p w:rsidR="00B76E25" w:rsidRPr="00B76E25" w:rsidRDefault="00B76E25" w:rsidP="00B76E25">
      <w:pPr>
        <w:pStyle w:val="KeinLeerraum"/>
      </w:pPr>
      <w:r w:rsidRPr="00B76E25">
        <w:t xml:space="preserve">D </w:t>
      </w:r>
      <w:r>
        <w:tab/>
      </w:r>
      <w:r w:rsidRPr="00B76E25">
        <w:t xml:space="preserve">Einzelinformationen aus klar strukturierten Vorträgen und medial vermittelten Texten </w:t>
      </w:r>
      <w:r>
        <w:tab/>
      </w:r>
      <w:r w:rsidRPr="00B76E25">
        <w:t xml:space="preserve">wiedergeben </w:t>
      </w:r>
    </w:p>
    <w:p w:rsidR="00B76E25" w:rsidRPr="00B76E25" w:rsidRDefault="00B76E25" w:rsidP="00B76E25">
      <w:pPr>
        <w:pStyle w:val="KeinLeerraum"/>
      </w:pPr>
    </w:p>
    <w:p w:rsidR="00B76E25" w:rsidRPr="00B76E25" w:rsidRDefault="00B76E25" w:rsidP="00B76E25">
      <w:pPr>
        <w:pStyle w:val="KeinLeerraum"/>
        <w:rPr>
          <w:b/>
          <w:i/>
        </w:rPr>
      </w:pPr>
      <w:r w:rsidRPr="00B76E25">
        <w:rPr>
          <w:b/>
          <w:i/>
        </w:rPr>
        <w:t>Strategien des verstehenden Zuhörens nutzen</w:t>
      </w:r>
    </w:p>
    <w:p w:rsidR="00B76E25" w:rsidRPr="00B76E25" w:rsidRDefault="00B76E25" w:rsidP="00B76E25">
      <w:pPr>
        <w:pStyle w:val="KeinLeerraum"/>
      </w:pPr>
      <w:r>
        <w:t>A</w:t>
      </w:r>
      <w:r w:rsidRPr="00B76E25">
        <w:t xml:space="preserve"> </w:t>
      </w:r>
      <w:r>
        <w:tab/>
      </w:r>
      <w:r w:rsidRPr="00B76E25">
        <w:t xml:space="preserve">einzelne Wörter/Sätze wiedergeben </w:t>
      </w:r>
    </w:p>
    <w:p w:rsidR="00B76E25" w:rsidRPr="00B76E25" w:rsidRDefault="00B76E25" w:rsidP="00B76E25">
      <w:pPr>
        <w:pStyle w:val="KeinLeerraum"/>
      </w:pPr>
      <w:r>
        <w:t>B</w:t>
      </w:r>
      <w:r w:rsidRPr="00B76E25">
        <w:t xml:space="preserve"> </w:t>
      </w:r>
      <w:r>
        <w:tab/>
      </w:r>
      <w:r w:rsidRPr="00B76E25">
        <w:t xml:space="preserve">den eigenen Ersteindruck wiedergeben </w:t>
      </w:r>
    </w:p>
    <w:p w:rsidR="00B76E25" w:rsidRPr="00B76E25" w:rsidRDefault="00B76E25" w:rsidP="00B76E25">
      <w:pPr>
        <w:pStyle w:val="KeinLeerraum"/>
      </w:pPr>
      <w:r>
        <w:t>C</w:t>
      </w:r>
      <w:r w:rsidRPr="00B76E25">
        <w:t xml:space="preserve"> </w:t>
      </w:r>
      <w:r>
        <w:tab/>
      </w:r>
      <w:r w:rsidRPr="00B76E25">
        <w:t xml:space="preserve">verständnissichernde Nachfragen stellen </w:t>
      </w:r>
    </w:p>
    <w:p w:rsidR="00B76E25" w:rsidRPr="00B76E25" w:rsidRDefault="00B76E25" w:rsidP="00B76E25">
      <w:pPr>
        <w:pStyle w:val="KeinLeerraum"/>
      </w:pPr>
      <w:r>
        <w:t>D</w:t>
      </w:r>
      <w:r w:rsidRPr="00B76E25">
        <w:t xml:space="preserve"> </w:t>
      </w:r>
      <w:r>
        <w:tab/>
      </w:r>
      <w:r w:rsidRPr="00B76E25">
        <w:t xml:space="preserve">beim Zuhören inhaltsbezogene Notizen erstellen </w:t>
      </w:r>
    </w:p>
    <w:p w:rsidR="00B76E25" w:rsidRDefault="00B76E25" w:rsidP="00B76E25">
      <w:pPr>
        <w:pStyle w:val="KeinLeerraum"/>
      </w:pPr>
    </w:p>
    <w:p w:rsidR="005F7E12" w:rsidRDefault="005F7E12" w:rsidP="00B76E25">
      <w:pPr>
        <w:pStyle w:val="KeinLeerraum"/>
        <w:rPr>
          <w:b/>
        </w:rPr>
      </w:pPr>
    </w:p>
    <w:p w:rsidR="005F7E12" w:rsidRDefault="005F7E12" w:rsidP="00B76E25">
      <w:pPr>
        <w:pStyle w:val="KeinLeerraum"/>
        <w:rPr>
          <w:b/>
        </w:rPr>
      </w:pPr>
    </w:p>
    <w:p w:rsidR="005F7E12" w:rsidRDefault="005F7E12" w:rsidP="00B76E25">
      <w:pPr>
        <w:pStyle w:val="KeinLeerraum"/>
        <w:rPr>
          <w:b/>
        </w:rPr>
      </w:pPr>
    </w:p>
    <w:p w:rsidR="00416B80" w:rsidRDefault="00416B80" w:rsidP="00B76E25">
      <w:pPr>
        <w:pStyle w:val="KeinLeerraum"/>
        <w:rPr>
          <w:b/>
        </w:rPr>
      </w:pPr>
    </w:p>
    <w:p w:rsidR="00B76E25" w:rsidRPr="00B76E25" w:rsidRDefault="00B76E25" w:rsidP="00B76E25">
      <w:pPr>
        <w:pStyle w:val="KeinLeerraum"/>
        <w:rPr>
          <w:b/>
        </w:rPr>
      </w:pPr>
      <w:r w:rsidRPr="00B76E25">
        <w:rPr>
          <w:b/>
        </w:rPr>
        <w:lastRenderedPageBreak/>
        <w:t xml:space="preserve">2.4 Schreiben – Schreibfertigkeiten nutzen </w:t>
      </w:r>
    </w:p>
    <w:p w:rsidR="00B76E25" w:rsidRPr="00B76E25" w:rsidRDefault="00B76E25" w:rsidP="00B76E25">
      <w:pPr>
        <w:pStyle w:val="KeinLeerraum"/>
        <w:rPr>
          <w:b/>
          <w:i/>
        </w:rPr>
      </w:pPr>
      <w:r>
        <w:t xml:space="preserve"> </w:t>
      </w:r>
      <w:r w:rsidRPr="00B76E25">
        <w:rPr>
          <w:b/>
          <w:i/>
        </w:rPr>
        <w:t xml:space="preserve">Eine individuelle Handschrift schreiben </w:t>
      </w:r>
    </w:p>
    <w:p w:rsidR="00B76E25" w:rsidRDefault="00B76E25" w:rsidP="00B76E25">
      <w:pPr>
        <w:pStyle w:val="KeinLeerraum"/>
      </w:pPr>
      <w:r>
        <w:t>A</w:t>
      </w:r>
      <w:r>
        <w:tab/>
        <w:t xml:space="preserve">Buchstaben und Linien nachspuren </w:t>
      </w:r>
    </w:p>
    <w:p w:rsidR="00B76E25" w:rsidRDefault="00B76E25" w:rsidP="00B76E25">
      <w:pPr>
        <w:pStyle w:val="KeinLeerraum"/>
      </w:pPr>
      <w:r>
        <w:t xml:space="preserve">B </w:t>
      </w:r>
      <w:r>
        <w:tab/>
        <w:t xml:space="preserve">die Schreibrichtung und sinnvolle Bewegungsabläufe beim Schreiben einhalten </w:t>
      </w:r>
    </w:p>
    <w:p w:rsidR="00B76E25" w:rsidRDefault="00B76E25" w:rsidP="00B76E25">
      <w:pPr>
        <w:pStyle w:val="KeinLeerraum"/>
      </w:pPr>
      <w:r>
        <w:t xml:space="preserve">C </w:t>
      </w:r>
      <w:r>
        <w:tab/>
        <w:t xml:space="preserve">eine lesbare Handschrift flüssig schreiben </w:t>
      </w:r>
    </w:p>
    <w:p w:rsidR="00B76E25" w:rsidRDefault="00B76E25" w:rsidP="00B76E25">
      <w:pPr>
        <w:pStyle w:val="KeinLeerraum"/>
      </w:pPr>
      <w:r>
        <w:t>D-H</w:t>
      </w:r>
      <w:r>
        <w:tab/>
        <w:t xml:space="preserve">Texte in einer der jeweiligen Schreibsituation entsprechenden Zeit flüssig und lesbar </w:t>
      </w:r>
      <w:r>
        <w:tab/>
        <w:t xml:space="preserve">schreiben </w:t>
      </w:r>
    </w:p>
    <w:p w:rsidR="00B76E25" w:rsidRDefault="00B76E25" w:rsidP="00B76E25">
      <w:pPr>
        <w:pStyle w:val="KeinLeerraum"/>
      </w:pPr>
    </w:p>
    <w:p w:rsidR="00B76E25" w:rsidRPr="00B76E25" w:rsidRDefault="00B76E25" w:rsidP="00B76E25">
      <w:pPr>
        <w:pStyle w:val="KeinLeerraum"/>
        <w:rPr>
          <w:b/>
          <w:i/>
        </w:rPr>
      </w:pPr>
      <w:r w:rsidRPr="00B76E25">
        <w:rPr>
          <w:b/>
          <w:i/>
        </w:rPr>
        <w:t>Die äußere Form von Texten gestalten</w:t>
      </w:r>
    </w:p>
    <w:p w:rsidR="00B76E25" w:rsidRDefault="00B76E25" w:rsidP="00B76E25">
      <w:pPr>
        <w:pStyle w:val="KeinLeerraum"/>
      </w:pPr>
      <w:r>
        <w:t>A</w:t>
      </w:r>
      <w:r w:rsidRPr="00B76E25">
        <w:t xml:space="preserve"> </w:t>
      </w:r>
      <w:r>
        <w:tab/>
        <w:t xml:space="preserve">Buchstaben und Wörter nach Vorgaben (aus-)gestalten  </w:t>
      </w:r>
    </w:p>
    <w:p w:rsidR="00B76E25" w:rsidRDefault="00B76E25" w:rsidP="00B76E25">
      <w:pPr>
        <w:pStyle w:val="KeinLeerraum"/>
      </w:pPr>
      <w:r>
        <w:t>B</w:t>
      </w:r>
      <w:r w:rsidRPr="00B76E25">
        <w:t xml:space="preserve"> </w:t>
      </w:r>
      <w:r>
        <w:tab/>
        <w:t xml:space="preserve">Vorgaben zur Blatteinteilung nutzen </w:t>
      </w:r>
    </w:p>
    <w:p w:rsidR="00B76E25" w:rsidRDefault="00B76E25" w:rsidP="00B76E25">
      <w:pPr>
        <w:pStyle w:val="KeinLeerraum"/>
      </w:pPr>
      <w:r>
        <w:t>C/D</w:t>
      </w:r>
      <w:r w:rsidRPr="00B76E25">
        <w:t xml:space="preserve"> </w:t>
      </w:r>
      <w:r>
        <w:tab/>
        <w:t>Texte entsprechend einer vorgegebenen Präsentationsform gestalten</w:t>
      </w:r>
    </w:p>
    <w:p w:rsidR="00B76E25" w:rsidRDefault="00B76E25" w:rsidP="00B76E25">
      <w:pPr>
        <w:pStyle w:val="KeinLeerraum"/>
      </w:pPr>
    </w:p>
    <w:p w:rsidR="00416B80" w:rsidRDefault="00416B80" w:rsidP="00B76E25">
      <w:pPr>
        <w:pStyle w:val="KeinLeerraum"/>
      </w:pPr>
    </w:p>
    <w:p w:rsidR="00B76E25" w:rsidRPr="00B76E25" w:rsidRDefault="00B76E25" w:rsidP="00B76E25">
      <w:pPr>
        <w:pStyle w:val="KeinLeerraum"/>
        <w:rPr>
          <w:b/>
        </w:rPr>
      </w:pPr>
      <w:r w:rsidRPr="00B76E25">
        <w:rPr>
          <w:b/>
        </w:rPr>
        <w:t xml:space="preserve">2.5 Schreiben – Richtig schreiben </w:t>
      </w:r>
    </w:p>
    <w:p w:rsidR="00B76E25" w:rsidRDefault="00B76E25" w:rsidP="00B76E25">
      <w:pPr>
        <w:pStyle w:val="KeinLeerraum"/>
        <w:rPr>
          <w:b/>
          <w:i/>
        </w:rPr>
      </w:pPr>
      <w:r>
        <w:t xml:space="preserve"> </w:t>
      </w:r>
      <w:r w:rsidRPr="00B76E25">
        <w:rPr>
          <w:b/>
          <w:i/>
        </w:rPr>
        <w:t xml:space="preserve">Wörter, Sätze und Texte richtig  schreiben </w:t>
      </w:r>
    </w:p>
    <w:p w:rsidR="00B76E25" w:rsidRDefault="00B76E25" w:rsidP="00B76E25">
      <w:pPr>
        <w:pStyle w:val="KeinLeerraum"/>
      </w:pPr>
      <w:r>
        <w:t xml:space="preserve">A </w:t>
      </w:r>
      <w:r>
        <w:tab/>
        <w:t xml:space="preserve">Laute und Buchstaben einander zuordnen </w:t>
      </w:r>
    </w:p>
    <w:p w:rsidR="00B76E25" w:rsidRDefault="00B76E25" w:rsidP="00B76E25">
      <w:pPr>
        <w:pStyle w:val="KeinLeerraum"/>
      </w:pPr>
      <w:r>
        <w:t xml:space="preserve">B </w:t>
      </w:r>
      <w:r>
        <w:tab/>
        <w:t xml:space="preserve">Wörter unter Beachtung einer vorgegebenen Schrittfolge abschreiben </w:t>
      </w:r>
    </w:p>
    <w:p w:rsidR="00B76E25" w:rsidRDefault="00B76E25" w:rsidP="00B76E25">
      <w:pPr>
        <w:pStyle w:val="KeinLeerraum"/>
      </w:pPr>
      <w:r>
        <w:t xml:space="preserve">C </w:t>
      </w:r>
      <w:r>
        <w:tab/>
        <w:t xml:space="preserve">geübte, rechtschreibwichtige Wörter normgerecht schreiben </w:t>
      </w:r>
    </w:p>
    <w:p w:rsidR="00B76E25" w:rsidRDefault="00B76E25" w:rsidP="00B76E25">
      <w:pPr>
        <w:pStyle w:val="KeinLeerraum"/>
      </w:pPr>
      <w:r>
        <w:t xml:space="preserve">D </w:t>
      </w:r>
      <w:r>
        <w:tab/>
        <w:t xml:space="preserve">individuelle Fehlerschwerpunkte identifizieren und berücksichtigen </w:t>
      </w:r>
    </w:p>
    <w:p w:rsidR="00B76E25" w:rsidRPr="00B76E25" w:rsidRDefault="00B76E25" w:rsidP="00B76E25">
      <w:pPr>
        <w:pStyle w:val="KeinLeerraum"/>
      </w:pPr>
    </w:p>
    <w:p w:rsidR="00B76E25" w:rsidRDefault="00B76E25" w:rsidP="00B76E25">
      <w:pPr>
        <w:pStyle w:val="KeinLeerraum"/>
        <w:rPr>
          <w:b/>
          <w:i/>
        </w:rPr>
      </w:pPr>
      <w:r w:rsidRPr="00B76E25">
        <w:rPr>
          <w:b/>
          <w:i/>
        </w:rPr>
        <w:t>Zeichensetzungsregeln anwenden</w:t>
      </w:r>
    </w:p>
    <w:p w:rsidR="00B76E25" w:rsidRDefault="00B76E25" w:rsidP="00B76E25">
      <w:pPr>
        <w:pStyle w:val="KeinLeerraum"/>
      </w:pPr>
      <w:r>
        <w:t>A</w:t>
      </w:r>
      <w:r w:rsidRPr="00B76E25">
        <w:t xml:space="preserve"> </w:t>
      </w:r>
      <w:r>
        <w:tab/>
        <w:t>Frage- und Aussagesätze identifizieren</w:t>
      </w:r>
    </w:p>
    <w:p w:rsidR="00B76E25" w:rsidRDefault="00B76E25" w:rsidP="00B76E25">
      <w:pPr>
        <w:pStyle w:val="KeinLeerraum"/>
      </w:pPr>
      <w:r>
        <w:t>B</w:t>
      </w:r>
      <w:r w:rsidRPr="00B76E25">
        <w:t xml:space="preserve"> </w:t>
      </w:r>
      <w:r>
        <w:tab/>
        <w:t>Satzschlusszeichen setzen</w:t>
      </w:r>
    </w:p>
    <w:p w:rsidR="00B76E25" w:rsidRDefault="00B76E25" w:rsidP="00B76E25">
      <w:pPr>
        <w:pStyle w:val="KeinLeerraum"/>
      </w:pPr>
      <w:r>
        <w:t>C</w:t>
      </w:r>
      <w:r w:rsidRPr="00B76E25">
        <w:t xml:space="preserve"> </w:t>
      </w:r>
      <w:r>
        <w:tab/>
        <w:t>die Regeln der Zeichensetzung bei  Aufzählungen anwenden</w:t>
      </w:r>
    </w:p>
    <w:p w:rsidR="00B76E25" w:rsidRDefault="00B76E25" w:rsidP="00B76E25">
      <w:pPr>
        <w:pStyle w:val="KeinLeerraum"/>
      </w:pPr>
      <w:r>
        <w:t>D</w:t>
      </w:r>
      <w:r w:rsidRPr="00B76E25">
        <w:t xml:space="preserve"> </w:t>
      </w:r>
      <w:r>
        <w:tab/>
        <w:t xml:space="preserve">die Regeln der Zeichensetzung bei Satzreihen, einfachen Satzgefügen und  wörtlicher </w:t>
      </w:r>
      <w:r>
        <w:tab/>
        <w:t xml:space="preserve">Rede </w:t>
      </w:r>
      <w:r w:rsidR="00416B80">
        <w:tab/>
      </w:r>
      <w:r>
        <w:t>anwenden</w:t>
      </w:r>
    </w:p>
    <w:p w:rsidR="00416B80" w:rsidRPr="00B76E25" w:rsidRDefault="00416B80" w:rsidP="00B76E25">
      <w:pPr>
        <w:pStyle w:val="KeinLeerraum"/>
      </w:pPr>
    </w:p>
    <w:p w:rsidR="00B76E25" w:rsidRDefault="00B76E25" w:rsidP="00B76E25">
      <w:pPr>
        <w:pStyle w:val="KeinLeerraum"/>
      </w:pPr>
      <w:r w:rsidRPr="00B76E25">
        <w:rPr>
          <w:b/>
          <w:i/>
        </w:rPr>
        <w:t xml:space="preserve">Rechtschreibstrategien nutzen </w:t>
      </w:r>
    </w:p>
    <w:p w:rsidR="00B76E25" w:rsidRDefault="00B76E25" w:rsidP="00B76E25">
      <w:pPr>
        <w:pStyle w:val="KeinLeerraum"/>
      </w:pPr>
      <w:r>
        <w:t xml:space="preserve">A </w:t>
      </w:r>
      <w:r>
        <w:tab/>
        <w:t xml:space="preserve">Wörter deutlich sprechen  </w:t>
      </w:r>
    </w:p>
    <w:p w:rsidR="00B76E25" w:rsidRDefault="00B76E25" w:rsidP="00B76E25">
      <w:pPr>
        <w:pStyle w:val="KeinLeerraum"/>
      </w:pPr>
      <w:r>
        <w:tab/>
        <w:t xml:space="preserve">Laute benennen gleiche Schreibstellen (Schreibweisen) kennzeichnen </w:t>
      </w:r>
    </w:p>
    <w:p w:rsidR="00B76E25" w:rsidRDefault="00B76E25" w:rsidP="00B76E25">
      <w:pPr>
        <w:pStyle w:val="KeinLeerraum"/>
      </w:pPr>
      <w:r>
        <w:tab/>
        <w:t xml:space="preserve">Groß- und Kleinbuchstaben unterscheiden </w:t>
      </w:r>
    </w:p>
    <w:p w:rsidR="00B76E25" w:rsidRDefault="00B76E25" w:rsidP="00B76E25">
      <w:pPr>
        <w:pStyle w:val="KeinLeerraum"/>
      </w:pPr>
      <w:r>
        <w:t xml:space="preserve">B </w:t>
      </w:r>
      <w:r>
        <w:tab/>
        <w:t xml:space="preserve">Wörter lautorientiert schreiben  </w:t>
      </w:r>
    </w:p>
    <w:p w:rsidR="00B76E25" w:rsidRDefault="00B76E25" w:rsidP="00B76E25">
      <w:pPr>
        <w:pStyle w:val="KeinLeerraum"/>
      </w:pPr>
      <w:r>
        <w:tab/>
        <w:t xml:space="preserve">verwandte Wörter für Ableitungen nutzen </w:t>
      </w:r>
    </w:p>
    <w:p w:rsidR="00B76E25" w:rsidRDefault="00B76E25" w:rsidP="00B76E25">
      <w:pPr>
        <w:pStyle w:val="KeinLeerraum"/>
      </w:pPr>
      <w:r>
        <w:tab/>
        <w:t xml:space="preserve">Merkstellen benennen </w:t>
      </w:r>
    </w:p>
    <w:p w:rsidR="00B76E25" w:rsidRDefault="00B76E25" w:rsidP="00B76E25">
      <w:pPr>
        <w:pStyle w:val="KeinLeerraum"/>
      </w:pPr>
      <w:r>
        <w:tab/>
        <w:t xml:space="preserve">Satzanfänge und Nomen großschreiben </w:t>
      </w:r>
    </w:p>
    <w:p w:rsidR="00B76E25" w:rsidRDefault="00B76E25" w:rsidP="00B76E25">
      <w:pPr>
        <w:pStyle w:val="KeinLeerraum"/>
      </w:pPr>
      <w:r>
        <w:t xml:space="preserve">C </w:t>
      </w:r>
      <w:r>
        <w:tab/>
        <w:t xml:space="preserve">Doppelkonsonanten über die Vokallänge erschließen  </w:t>
      </w:r>
    </w:p>
    <w:p w:rsidR="00B76E25" w:rsidRDefault="00B76E25" w:rsidP="00B76E25">
      <w:pPr>
        <w:pStyle w:val="KeinLeerraum"/>
      </w:pPr>
      <w:r>
        <w:tab/>
        <w:t xml:space="preserve">den Wortstamm für Ableitungen nutzen </w:t>
      </w:r>
    </w:p>
    <w:p w:rsidR="00B76E25" w:rsidRDefault="00B76E25" w:rsidP="00B76E25">
      <w:pPr>
        <w:pStyle w:val="KeinLeerraum"/>
      </w:pPr>
      <w:r>
        <w:tab/>
        <w:t xml:space="preserve">Wörter nach Rechtschreibmustern ordnen  </w:t>
      </w:r>
    </w:p>
    <w:p w:rsidR="00B76E25" w:rsidRDefault="00B76E25" w:rsidP="00B76E25">
      <w:pPr>
        <w:pStyle w:val="KeinLeerraum"/>
      </w:pPr>
      <w:r>
        <w:tab/>
      </w:r>
      <w:proofErr w:type="spellStart"/>
      <w:r>
        <w:t>Nomenproben</w:t>
      </w:r>
      <w:proofErr w:type="spellEnd"/>
      <w:r>
        <w:t xml:space="preserve"> nutzen </w:t>
      </w:r>
    </w:p>
    <w:p w:rsidR="005F7E12" w:rsidRDefault="00B76E25" w:rsidP="00B76E25">
      <w:pPr>
        <w:pStyle w:val="KeinLeerraum"/>
      </w:pPr>
      <w:r>
        <w:t xml:space="preserve">D </w:t>
      </w:r>
      <w:r w:rsidR="005F7E12">
        <w:tab/>
      </w:r>
      <w:r>
        <w:t xml:space="preserve">s-Laute über Vokallänge erschließen </w:t>
      </w:r>
    </w:p>
    <w:p w:rsidR="005F7E12" w:rsidRDefault="005F7E12" w:rsidP="00B76E25">
      <w:pPr>
        <w:pStyle w:val="KeinLeerraum"/>
      </w:pPr>
      <w:r>
        <w:tab/>
      </w:r>
      <w:r w:rsidR="00B76E25">
        <w:t xml:space="preserve">Wortbausteine nutzen </w:t>
      </w:r>
    </w:p>
    <w:p w:rsidR="00B76E25" w:rsidRDefault="005F7E12" w:rsidP="00B76E25">
      <w:pPr>
        <w:pStyle w:val="KeinLeerraum"/>
      </w:pPr>
      <w:r>
        <w:tab/>
      </w:r>
      <w:r w:rsidR="00B76E25">
        <w:t xml:space="preserve">Nominalisierung erschließen </w:t>
      </w:r>
    </w:p>
    <w:p w:rsidR="00416B80" w:rsidRDefault="00416B80" w:rsidP="00B76E25">
      <w:pPr>
        <w:pStyle w:val="KeinLeerraum"/>
      </w:pPr>
    </w:p>
    <w:p w:rsidR="00B76E25" w:rsidRDefault="00B76E25" w:rsidP="00B76E25">
      <w:pPr>
        <w:pStyle w:val="KeinLeerraum"/>
      </w:pPr>
      <w:r w:rsidRPr="00B76E25">
        <w:rPr>
          <w:b/>
          <w:i/>
        </w:rPr>
        <w:t>Rechtschreibhilfen nutzen</w:t>
      </w:r>
      <w:r w:rsidRPr="00B76E25">
        <w:t xml:space="preserve"> </w:t>
      </w:r>
    </w:p>
    <w:p w:rsidR="00B76E25" w:rsidRDefault="00B76E25" w:rsidP="00B76E25">
      <w:pPr>
        <w:pStyle w:val="KeinLeerraum"/>
      </w:pPr>
      <w:r>
        <w:t>A</w:t>
      </w:r>
      <w:r>
        <w:tab/>
        <w:t xml:space="preserve">Anfangsbuchstaben von Wörtern vergleichen </w:t>
      </w:r>
    </w:p>
    <w:p w:rsidR="00B76E25" w:rsidRDefault="00B76E25" w:rsidP="00B76E25">
      <w:pPr>
        <w:pStyle w:val="KeinLeerraum"/>
      </w:pPr>
      <w:r>
        <w:tab/>
        <w:t xml:space="preserve">Anlauttabelle und Wörterlisten als Schreibhilfen nutzen </w:t>
      </w:r>
    </w:p>
    <w:p w:rsidR="00B76E25" w:rsidRDefault="00B76E25" w:rsidP="00B76E25">
      <w:pPr>
        <w:pStyle w:val="KeinLeerraum"/>
      </w:pPr>
      <w:r>
        <w:t>B</w:t>
      </w:r>
      <w:r>
        <w:tab/>
        <w:t xml:space="preserve">Wörter nach den Anfangsbuchstaben ordnen </w:t>
      </w:r>
    </w:p>
    <w:p w:rsidR="00B76E25" w:rsidRDefault="00B76E25" w:rsidP="00B76E25">
      <w:pPr>
        <w:pStyle w:val="KeinLeerraum"/>
      </w:pPr>
      <w:r>
        <w:tab/>
        <w:t>Wörterlisten des Klassen- und Grundwortschatzes als Schreibhilfen nutzen</w:t>
      </w:r>
    </w:p>
    <w:p w:rsidR="00B76E25" w:rsidRDefault="00B76E25" w:rsidP="00B76E25">
      <w:pPr>
        <w:pStyle w:val="KeinLeerraum"/>
      </w:pPr>
      <w:r>
        <w:t>C</w:t>
      </w:r>
      <w:r>
        <w:tab/>
        <w:t xml:space="preserve">Verfahren des Nachschlagens anwenden  (Wörter nach Anfangs- und weiteren </w:t>
      </w:r>
      <w:r w:rsidR="005F7E12">
        <w:tab/>
      </w:r>
      <w:r>
        <w:t xml:space="preserve">Buchstaben </w:t>
      </w:r>
      <w:r w:rsidR="005F7E12">
        <w:tab/>
      </w:r>
      <w:r>
        <w:t xml:space="preserve">suchen) </w:t>
      </w:r>
    </w:p>
    <w:p w:rsidR="005F7E12" w:rsidRDefault="00B76E25" w:rsidP="005F7E12">
      <w:pPr>
        <w:pStyle w:val="KeinLeerraum"/>
        <w:rPr>
          <w:b/>
          <w:i/>
        </w:rPr>
      </w:pPr>
      <w:r>
        <w:t>D</w:t>
      </w:r>
      <w:r>
        <w:tab/>
      </w:r>
      <w:r w:rsidR="005F7E12">
        <w:t xml:space="preserve">Verfahren des Nachschlagens anwenden (Wörter nach Grundformen und </w:t>
      </w:r>
      <w:r w:rsidR="005F7E12">
        <w:tab/>
        <w:t>Zusammensetzungsbestandteilen suchen)</w:t>
      </w:r>
      <w:r w:rsidR="005F7E12" w:rsidRPr="00B76E25">
        <w:rPr>
          <w:b/>
          <w:i/>
        </w:rPr>
        <w:t xml:space="preserve"> </w:t>
      </w:r>
    </w:p>
    <w:p w:rsidR="00B76E25" w:rsidRDefault="00B76E25" w:rsidP="00B76E25">
      <w:pPr>
        <w:pStyle w:val="KeinLeerraum"/>
      </w:pPr>
    </w:p>
    <w:p w:rsidR="005F7E12" w:rsidRDefault="005F7E12" w:rsidP="00B76E25">
      <w:pPr>
        <w:pStyle w:val="KeinLeerraum"/>
      </w:pPr>
    </w:p>
    <w:p w:rsidR="005F7E12" w:rsidRPr="005F7E12" w:rsidRDefault="005F7E12" w:rsidP="005F7E12">
      <w:pPr>
        <w:pStyle w:val="KeinLeerraum"/>
        <w:rPr>
          <w:b/>
        </w:rPr>
      </w:pPr>
      <w:r w:rsidRPr="005F7E12">
        <w:rPr>
          <w:b/>
        </w:rPr>
        <w:lastRenderedPageBreak/>
        <w:t xml:space="preserve">2.6 Schreiben – Schreibstrategien nutzen </w:t>
      </w:r>
    </w:p>
    <w:p w:rsidR="005F7E12" w:rsidRPr="005F7E12" w:rsidRDefault="005F7E12" w:rsidP="005F7E12">
      <w:pPr>
        <w:pStyle w:val="KeinLeerraum"/>
        <w:rPr>
          <w:b/>
          <w:i/>
        </w:rPr>
      </w:pPr>
      <w:r>
        <w:t xml:space="preserve"> </w:t>
      </w:r>
      <w:r w:rsidRPr="005F7E12">
        <w:rPr>
          <w:b/>
          <w:i/>
        </w:rPr>
        <w:t xml:space="preserve">Texte planen </w:t>
      </w:r>
    </w:p>
    <w:p w:rsidR="005F7E12" w:rsidRDefault="005F7E12" w:rsidP="005F7E12">
      <w:pPr>
        <w:pStyle w:val="KeinLeerraum"/>
      </w:pPr>
      <w:r>
        <w:t xml:space="preserve">A </w:t>
      </w:r>
      <w:r>
        <w:tab/>
        <w:t xml:space="preserve">Wörter zu einem vorgegebenen Inhalt nennen </w:t>
      </w:r>
    </w:p>
    <w:p w:rsidR="005F7E12" w:rsidRDefault="005F7E12" w:rsidP="005F7E12">
      <w:pPr>
        <w:pStyle w:val="KeinLeerraum"/>
      </w:pPr>
      <w:r>
        <w:t>B</w:t>
      </w:r>
      <w:r>
        <w:tab/>
        <w:t xml:space="preserve"> Wörter und kurze Sätze zu einem vorgegebenen Inhalt aufschreiben </w:t>
      </w:r>
    </w:p>
    <w:p w:rsidR="005F7E12" w:rsidRDefault="005F7E12" w:rsidP="005F7E12">
      <w:pPr>
        <w:pStyle w:val="KeinLeerraum"/>
      </w:pPr>
      <w:r>
        <w:t xml:space="preserve">C </w:t>
      </w:r>
      <w:r>
        <w:tab/>
        <w:t xml:space="preserve">Schreibideen zum Inhalt entsprechend der Schreibabsicht notieren </w:t>
      </w:r>
    </w:p>
    <w:p w:rsidR="005F7E12" w:rsidRDefault="005F7E12" w:rsidP="005F7E12">
      <w:pPr>
        <w:pStyle w:val="KeinLeerraum"/>
      </w:pPr>
      <w:r>
        <w:t xml:space="preserve">D </w:t>
      </w:r>
      <w:r>
        <w:tab/>
        <w:t xml:space="preserve">Strategien zur Ideenfindung und Strukturierung verwenden (z. B. Ideenstern, Cluster, </w:t>
      </w:r>
      <w:proofErr w:type="spellStart"/>
      <w:r>
        <w:t>Mindmap</w:t>
      </w:r>
      <w:proofErr w:type="spellEnd"/>
      <w:r>
        <w:t xml:space="preserve">, </w:t>
      </w:r>
      <w:r>
        <w:tab/>
        <w:t>Gliederung) E</w:t>
      </w:r>
    </w:p>
    <w:p w:rsidR="005F7E12" w:rsidRDefault="005F7E12" w:rsidP="005F7E12">
      <w:pPr>
        <w:pStyle w:val="KeinLeerraum"/>
      </w:pPr>
    </w:p>
    <w:p w:rsidR="005F7E12" w:rsidRPr="005F7E12" w:rsidRDefault="005F7E12" w:rsidP="005F7E12">
      <w:pPr>
        <w:pStyle w:val="KeinLeerraum"/>
        <w:rPr>
          <w:b/>
          <w:i/>
        </w:rPr>
      </w:pPr>
      <w:r w:rsidRPr="005F7E12">
        <w:rPr>
          <w:b/>
          <w:i/>
        </w:rPr>
        <w:t xml:space="preserve">Texte in unterschiedlichen Textformen schreiben: gestaltend schreiben </w:t>
      </w:r>
    </w:p>
    <w:p w:rsidR="005F7E12" w:rsidRDefault="005F7E12" w:rsidP="005F7E12">
      <w:pPr>
        <w:pStyle w:val="KeinLeerraum"/>
      </w:pPr>
      <w:r>
        <w:t>A</w:t>
      </w:r>
      <w:r>
        <w:tab/>
        <w:t xml:space="preserve">Sätze zu einem Bild  diktieren </w:t>
      </w:r>
    </w:p>
    <w:p w:rsidR="005F7E12" w:rsidRDefault="005F7E12" w:rsidP="005F7E12">
      <w:pPr>
        <w:pStyle w:val="KeinLeerraum"/>
      </w:pPr>
      <w:r>
        <w:t xml:space="preserve">B </w:t>
      </w:r>
      <w:r>
        <w:tab/>
        <w:t xml:space="preserve">vorgegebene Textbausteine (z. B. am Anfang …, danach) nutzen </w:t>
      </w:r>
    </w:p>
    <w:p w:rsidR="005F7E12" w:rsidRDefault="005F7E12" w:rsidP="005F7E12">
      <w:pPr>
        <w:pStyle w:val="KeinLeerraum"/>
      </w:pPr>
      <w:r>
        <w:t xml:space="preserve">C </w:t>
      </w:r>
      <w:r>
        <w:tab/>
        <w:t xml:space="preserve">sprachliche Mittel und Zeitformen gezielt auswählen und nutzen </w:t>
      </w:r>
    </w:p>
    <w:p w:rsidR="005F7E12" w:rsidRDefault="005F7E12" w:rsidP="005F7E12">
      <w:pPr>
        <w:pStyle w:val="KeinLeerraum"/>
      </w:pPr>
      <w:r>
        <w:t xml:space="preserve">D </w:t>
      </w:r>
      <w:r>
        <w:tab/>
        <w:t xml:space="preserve">einen Text sinnvermittelnd aufbauen und dabei das erzählenswerte Ereignis ins Zentrum stellen </w:t>
      </w:r>
    </w:p>
    <w:p w:rsidR="005F7E12" w:rsidRDefault="005F7E12" w:rsidP="005F7E12">
      <w:pPr>
        <w:pStyle w:val="KeinLeerraum"/>
      </w:pPr>
    </w:p>
    <w:p w:rsidR="005F7E12" w:rsidRPr="005F7E12" w:rsidRDefault="005F7E12" w:rsidP="005F7E12">
      <w:pPr>
        <w:pStyle w:val="KeinLeerraum"/>
        <w:rPr>
          <w:b/>
          <w:i/>
        </w:rPr>
      </w:pPr>
      <w:r w:rsidRPr="005F7E12">
        <w:rPr>
          <w:b/>
          <w:i/>
        </w:rPr>
        <w:t xml:space="preserve">Texte in unterschiedlichen Textformen schreiben: informierend schreiben </w:t>
      </w:r>
    </w:p>
    <w:p w:rsidR="005F7E12" w:rsidRDefault="005F7E12" w:rsidP="005F7E12">
      <w:pPr>
        <w:pStyle w:val="KeinLeerraum"/>
      </w:pPr>
      <w:r>
        <w:t>A</w:t>
      </w:r>
      <w:r>
        <w:tab/>
        <w:t xml:space="preserve">einzelne Informationen  diktieren </w:t>
      </w:r>
    </w:p>
    <w:p w:rsidR="005F7E12" w:rsidRDefault="005F7E12" w:rsidP="005F7E12">
      <w:pPr>
        <w:pStyle w:val="KeinLeerraum"/>
      </w:pPr>
      <w:r>
        <w:t>B</w:t>
      </w:r>
      <w:r>
        <w:tab/>
        <w:t xml:space="preserve">Informationen geordnet darstellen </w:t>
      </w:r>
    </w:p>
    <w:p w:rsidR="005F7E12" w:rsidRDefault="005F7E12" w:rsidP="005F7E12">
      <w:pPr>
        <w:pStyle w:val="KeinLeerraum"/>
      </w:pPr>
      <w:r>
        <w:t>C</w:t>
      </w:r>
      <w:r>
        <w:tab/>
        <w:t xml:space="preserve">kurze informierende Texte verfassen und die logische Abfolge beachten </w:t>
      </w:r>
    </w:p>
    <w:p w:rsidR="005F7E12" w:rsidRDefault="005F7E12" w:rsidP="005F7E12">
      <w:pPr>
        <w:pStyle w:val="KeinLeerraum"/>
      </w:pPr>
      <w:r>
        <w:t>D</w:t>
      </w:r>
      <w:r>
        <w:tab/>
        <w:t xml:space="preserve">zwischen sachlichen und wertenden Aussagen unterscheiden </w:t>
      </w:r>
    </w:p>
    <w:p w:rsidR="005F7E12" w:rsidRDefault="005F7E12" w:rsidP="005F7E12">
      <w:pPr>
        <w:pStyle w:val="KeinLeerraum"/>
      </w:pPr>
    </w:p>
    <w:p w:rsidR="005F7E12" w:rsidRPr="005F7E12" w:rsidRDefault="005F7E12" w:rsidP="005F7E12">
      <w:pPr>
        <w:pStyle w:val="KeinLeerraum"/>
        <w:rPr>
          <w:b/>
          <w:i/>
        </w:rPr>
      </w:pPr>
      <w:r w:rsidRPr="005F7E12">
        <w:rPr>
          <w:b/>
          <w:i/>
        </w:rPr>
        <w:t xml:space="preserve">Texte in unterschiedlichen Textformen schreiben: erklärend und argumentierend schreiben </w:t>
      </w:r>
    </w:p>
    <w:p w:rsidR="005F7E12" w:rsidRDefault="005F7E12" w:rsidP="005F7E12">
      <w:pPr>
        <w:pStyle w:val="KeinLeerraum"/>
      </w:pPr>
      <w:r>
        <w:t>A</w:t>
      </w:r>
      <w:r>
        <w:tab/>
        <w:t xml:space="preserve">ein Anliegen diktieren </w:t>
      </w:r>
    </w:p>
    <w:p w:rsidR="005F7E12" w:rsidRDefault="005F7E12" w:rsidP="005F7E12">
      <w:pPr>
        <w:pStyle w:val="KeinLeerraum"/>
      </w:pPr>
      <w:r>
        <w:t>B</w:t>
      </w:r>
      <w:r>
        <w:tab/>
        <w:t xml:space="preserve">ein eigenes Anliegen  (z. B. Wunsch, Bitte) in  einem Satz aufschreiben und begründen </w:t>
      </w:r>
    </w:p>
    <w:p w:rsidR="005F7E12" w:rsidRDefault="005F7E12" w:rsidP="005F7E12">
      <w:pPr>
        <w:pStyle w:val="KeinLeerraum"/>
      </w:pPr>
      <w:r>
        <w:t>C</w:t>
      </w:r>
      <w:r>
        <w:tab/>
        <w:t xml:space="preserve">eine Meinung formulieren </w:t>
      </w:r>
    </w:p>
    <w:p w:rsidR="005F7E12" w:rsidRDefault="005F7E12" w:rsidP="005F7E12">
      <w:pPr>
        <w:pStyle w:val="KeinLeerraum"/>
      </w:pPr>
      <w:r>
        <w:t>D</w:t>
      </w:r>
      <w:r>
        <w:tab/>
        <w:t>Meinungen, Argumente und Aufforderungen situationsgerecht formulieren</w:t>
      </w:r>
    </w:p>
    <w:p w:rsidR="005F7E12" w:rsidRDefault="005F7E12" w:rsidP="005F7E12">
      <w:pPr>
        <w:pStyle w:val="KeinLeerraum"/>
      </w:pPr>
    </w:p>
    <w:p w:rsidR="005F7E12" w:rsidRPr="005F7E12" w:rsidRDefault="005F7E12" w:rsidP="005F7E12">
      <w:pPr>
        <w:pStyle w:val="KeinLeerraum"/>
        <w:rPr>
          <w:b/>
          <w:i/>
        </w:rPr>
      </w:pPr>
      <w:r w:rsidRPr="005F7E12">
        <w:rPr>
          <w:b/>
          <w:i/>
        </w:rPr>
        <w:t xml:space="preserve">Texte überarbeiten </w:t>
      </w:r>
    </w:p>
    <w:p w:rsidR="005F7E12" w:rsidRDefault="005F7E12" w:rsidP="005F7E12">
      <w:pPr>
        <w:pStyle w:val="KeinLeerraum"/>
      </w:pPr>
      <w:r>
        <w:t xml:space="preserve">A </w:t>
      </w:r>
      <w:r>
        <w:tab/>
        <w:t xml:space="preserve">kurze Sätze umformulieren </w:t>
      </w:r>
    </w:p>
    <w:p w:rsidR="005F7E12" w:rsidRDefault="005F7E12" w:rsidP="005F7E12">
      <w:pPr>
        <w:pStyle w:val="KeinLeerraum"/>
      </w:pPr>
      <w:r>
        <w:t xml:space="preserve">B </w:t>
      </w:r>
      <w:r>
        <w:tab/>
        <w:t>Satzanfänge prüfen und überarbeiten</w:t>
      </w:r>
    </w:p>
    <w:p w:rsidR="005F7E12" w:rsidRDefault="005F7E12" w:rsidP="005F7E12">
      <w:pPr>
        <w:pStyle w:val="KeinLeerraum"/>
      </w:pPr>
      <w:r>
        <w:t xml:space="preserve">C </w:t>
      </w:r>
      <w:r>
        <w:tab/>
        <w:t xml:space="preserve">Texte anhand von vorgegebenen Kriterien (Verständlichkeit, </w:t>
      </w:r>
      <w:proofErr w:type="spellStart"/>
      <w:r>
        <w:t>Adressatenbezug</w:t>
      </w:r>
      <w:proofErr w:type="spellEnd"/>
      <w:r>
        <w:t xml:space="preserve">, äußere und </w:t>
      </w:r>
      <w:r w:rsidR="001F21B2">
        <w:tab/>
      </w:r>
      <w:r>
        <w:t xml:space="preserve">sprachliche Gestaltung, sprachliche Richtigkeit) überarbeiten </w:t>
      </w:r>
    </w:p>
    <w:p w:rsidR="005F7E12" w:rsidRDefault="005F7E12" w:rsidP="005F7E12">
      <w:pPr>
        <w:pStyle w:val="KeinLeerraum"/>
      </w:pPr>
      <w:r>
        <w:t xml:space="preserve">D </w:t>
      </w:r>
      <w:r>
        <w:tab/>
        <w:t xml:space="preserve">Texte auf der Grundlage </w:t>
      </w:r>
      <w:proofErr w:type="spellStart"/>
      <w:r>
        <w:t>textsorten</w:t>
      </w:r>
      <w:proofErr w:type="spellEnd"/>
      <w:r>
        <w:t xml:space="preserve">- und </w:t>
      </w:r>
      <w:proofErr w:type="spellStart"/>
      <w:r>
        <w:t>adressatenbezogener</w:t>
      </w:r>
      <w:proofErr w:type="spellEnd"/>
      <w:r>
        <w:t xml:space="preserve"> Kriterien überarbeiten</w:t>
      </w:r>
    </w:p>
    <w:p w:rsidR="005F7E12" w:rsidRDefault="005F7E12" w:rsidP="005F7E12">
      <w:pPr>
        <w:pStyle w:val="KeinLeerraum"/>
      </w:pPr>
    </w:p>
    <w:p w:rsidR="00416B80" w:rsidRDefault="00416B80" w:rsidP="005F7E12">
      <w:pPr>
        <w:pStyle w:val="KeinLeerraum"/>
      </w:pPr>
    </w:p>
    <w:p w:rsidR="005F7E12" w:rsidRPr="005F7E12" w:rsidRDefault="005F7E12" w:rsidP="005F7E12">
      <w:pPr>
        <w:pStyle w:val="KeinLeerraum"/>
        <w:rPr>
          <w:b/>
        </w:rPr>
      </w:pPr>
      <w:r w:rsidRPr="005F7E12">
        <w:rPr>
          <w:b/>
        </w:rPr>
        <w:t xml:space="preserve">2.7 Lesen – Lesefertigkeiten nutzen </w:t>
      </w:r>
    </w:p>
    <w:p w:rsidR="005F7E12" w:rsidRPr="005F7E12" w:rsidRDefault="005F7E12" w:rsidP="005F7E12">
      <w:pPr>
        <w:pStyle w:val="KeinLeerraum"/>
        <w:rPr>
          <w:b/>
          <w:i/>
        </w:rPr>
      </w:pPr>
      <w:r>
        <w:t xml:space="preserve"> </w:t>
      </w:r>
      <w:r w:rsidRPr="005F7E12">
        <w:rPr>
          <w:b/>
          <w:i/>
        </w:rPr>
        <w:t xml:space="preserve">Flüssig lesen </w:t>
      </w:r>
    </w:p>
    <w:p w:rsidR="005F7E12" w:rsidRDefault="005F7E12" w:rsidP="005F7E12">
      <w:pPr>
        <w:pStyle w:val="KeinLeerraum"/>
      </w:pPr>
      <w:r>
        <w:t xml:space="preserve">A </w:t>
      </w:r>
      <w:r>
        <w:tab/>
        <w:t xml:space="preserve">Buchstaben, einfache Silben, bekannte Wörter wiederfinden </w:t>
      </w:r>
    </w:p>
    <w:p w:rsidR="005F7E12" w:rsidRDefault="005F7E12" w:rsidP="005F7E12">
      <w:pPr>
        <w:pStyle w:val="KeinLeerraum"/>
      </w:pPr>
      <w:r>
        <w:t xml:space="preserve">B </w:t>
      </w:r>
      <w:r>
        <w:tab/>
        <w:t xml:space="preserve">Wörter gliedern kurze Wörter auf einen Blick erfassen kurze Sätze in Sinneinheiten einteilen </w:t>
      </w:r>
    </w:p>
    <w:p w:rsidR="005F7E12" w:rsidRDefault="005F7E12" w:rsidP="005F7E12">
      <w:pPr>
        <w:pStyle w:val="KeinLeerraum"/>
      </w:pPr>
      <w:r>
        <w:t xml:space="preserve">C </w:t>
      </w:r>
      <w:r>
        <w:tab/>
        <w:t xml:space="preserve">Wörter auf einen Blick erfassen zeilenübergreifend lesen </w:t>
      </w:r>
    </w:p>
    <w:p w:rsidR="005F7E12" w:rsidRDefault="005F7E12" w:rsidP="005F7E12">
      <w:pPr>
        <w:pStyle w:val="KeinLeerraum"/>
      </w:pPr>
      <w:r>
        <w:t xml:space="preserve">D/E </w:t>
      </w:r>
      <w:r>
        <w:tab/>
        <w:t xml:space="preserve">Sätze gliedern und vorausschauend lesen </w:t>
      </w:r>
    </w:p>
    <w:p w:rsidR="005F7E12" w:rsidRDefault="005F7E12" w:rsidP="005F7E12">
      <w:pPr>
        <w:pStyle w:val="KeinLeerraum"/>
      </w:pPr>
    </w:p>
    <w:p w:rsidR="005F7E12" w:rsidRDefault="005F7E12" w:rsidP="005F7E12">
      <w:pPr>
        <w:pStyle w:val="KeinLeerraum"/>
      </w:pPr>
    </w:p>
    <w:p w:rsidR="005F7E12" w:rsidRDefault="005F7E12" w:rsidP="005F7E12">
      <w:pPr>
        <w:pStyle w:val="KeinLeerraum"/>
      </w:pPr>
      <w:r w:rsidRPr="005F7E12">
        <w:rPr>
          <w:b/>
          <w:i/>
        </w:rPr>
        <w:t>Texte gestaltend vortragen</w:t>
      </w:r>
      <w:r>
        <w:t xml:space="preserve"> </w:t>
      </w:r>
    </w:p>
    <w:p w:rsidR="005F7E12" w:rsidRDefault="005F7E12" w:rsidP="005F7E12">
      <w:pPr>
        <w:pStyle w:val="KeinLeerraum"/>
      </w:pPr>
      <w:r>
        <w:t>A</w:t>
      </w:r>
      <w:r>
        <w:tab/>
        <w:t>Wörter und Sätze (z. B. Reime) nachsprechen</w:t>
      </w:r>
    </w:p>
    <w:p w:rsidR="005F7E12" w:rsidRDefault="005F7E12" w:rsidP="005F7E12">
      <w:pPr>
        <w:pStyle w:val="KeinLeerraum"/>
      </w:pPr>
      <w:r>
        <w:t>B</w:t>
      </w:r>
      <w:r>
        <w:tab/>
        <w:t xml:space="preserve">Satzzeichen für die Vortragsgestaltung  berücksichtigen </w:t>
      </w:r>
    </w:p>
    <w:p w:rsidR="005F7E12" w:rsidRDefault="005F7E12" w:rsidP="005F7E12">
      <w:pPr>
        <w:pStyle w:val="KeinLeerraum"/>
      </w:pPr>
      <w:r>
        <w:t>C</w:t>
      </w:r>
      <w:r>
        <w:tab/>
        <w:t xml:space="preserve">Texte zum Vorlesen vorbereiten und  Vorlese-/Vortragshilfen beim Vortragen  nutzen </w:t>
      </w:r>
    </w:p>
    <w:p w:rsidR="005F7E12" w:rsidRDefault="005F7E12" w:rsidP="005F7E12">
      <w:pPr>
        <w:pStyle w:val="KeinLeerraum"/>
      </w:pPr>
      <w:r>
        <w:t>D</w:t>
      </w:r>
      <w:r>
        <w:tab/>
        <w:t xml:space="preserve">einen Textvortrag </w:t>
      </w:r>
      <w:proofErr w:type="spellStart"/>
      <w:r>
        <w:t>kriterienorientiert</w:t>
      </w:r>
      <w:proofErr w:type="spellEnd"/>
      <w:r>
        <w:t xml:space="preserve">  gestalten und einschätzen </w:t>
      </w:r>
    </w:p>
    <w:p w:rsidR="005F7E12" w:rsidRDefault="005F7E12" w:rsidP="005F7E12">
      <w:pPr>
        <w:pStyle w:val="KeinLeerraum"/>
      </w:pPr>
    </w:p>
    <w:p w:rsidR="00416B80" w:rsidRDefault="00416B80" w:rsidP="005F7E12">
      <w:pPr>
        <w:pStyle w:val="KeinLeerraum"/>
      </w:pPr>
    </w:p>
    <w:p w:rsidR="005F7E12" w:rsidRDefault="005F7E12" w:rsidP="005F7E12">
      <w:pPr>
        <w:pStyle w:val="KeinLeerraum"/>
      </w:pPr>
    </w:p>
    <w:p w:rsidR="005F7E12" w:rsidRDefault="005F7E12" w:rsidP="005F7E12">
      <w:pPr>
        <w:pStyle w:val="KeinLeerraum"/>
      </w:pPr>
    </w:p>
    <w:p w:rsidR="005F7E12" w:rsidRDefault="005F7E12" w:rsidP="005F7E12">
      <w:pPr>
        <w:pStyle w:val="KeinLeerraum"/>
      </w:pPr>
    </w:p>
    <w:p w:rsidR="005F7E12" w:rsidRDefault="005F7E12" w:rsidP="005F7E12">
      <w:pPr>
        <w:pStyle w:val="KeinLeerraum"/>
      </w:pPr>
    </w:p>
    <w:p w:rsidR="005F7E12" w:rsidRDefault="005F7E12" w:rsidP="005F7E12">
      <w:pPr>
        <w:pStyle w:val="KeinLeerraum"/>
      </w:pPr>
    </w:p>
    <w:p w:rsidR="005F7E12" w:rsidRPr="005F7E12" w:rsidRDefault="005F7E12" w:rsidP="005F7E12">
      <w:pPr>
        <w:pStyle w:val="KeinLeerraum"/>
        <w:rPr>
          <w:b/>
        </w:rPr>
      </w:pPr>
      <w:r w:rsidRPr="005F7E12">
        <w:rPr>
          <w:b/>
        </w:rPr>
        <w:lastRenderedPageBreak/>
        <w:t xml:space="preserve">2.8 Lesen – Lesestrategien nutzen – Textverständnis sichern </w:t>
      </w:r>
    </w:p>
    <w:p w:rsidR="005F7E12" w:rsidRPr="005F7E12" w:rsidRDefault="005F7E12" w:rsidP="005F7E12">
      <w:pPr>
        <w:pStyle w:val="KeinLeerraum"/>
        <w:rPr>
          <w:b/>
          <w:i/>
        </w:rPr>
      </w:pPr>
      <w:r>
        <w:t xml:space="preserve"> </w:t>
      </w:r>
      <w:r w:rsidRPr="005F7E12">
        <w:rPr>
          <w:b/>
          <w:i/>
        </w:rPr>
        <w:t xml:space="preserve">Vor dem Lesen </w:t>
      </w:r>
    </w:p>
    <w:p w:rsidR="005F7E12" w:rsidRDefault="005F7E12" w:rsidP="005F7E12">
      <w:pPr>
        <w:pStyle w:val="KeinLeerraum"/>
      </w:pPr>
      <w:r>
        <w:t xml:space="preserve">A </w:t>
      </w:r>
      <w:r>
        <w:tab/>
        <w:t xml:space="preserve">Bilder und Symbole zur ersten Orientierung nutzen </w:t>
      </w:r>
    </w:p>
    <w:p w:rsidR="005F7E12" w:rsidRDefault="005F7E12" w:rsidP="005F7E12">
      <w:pPr>
        <w:pStyle w:val="KeinLeerraum"/>
      </w:pPr>
      <w:r>
        <w:t xml:space="preserve">B </w:t>
      </w:r>
      <w:r>
        <w:tab/>
        <w:t xml:space="preserve">mithilfe von Bildern und Überschriften/Titeln Vermutungen zum Textinhalt und zur Textsorte </w:t>
      </w:r>
      <w:r>
        <w:tab/>
        <w:t xml:space="preserve">entwickeln Vorwissen aktivieren </w:t>
      </w:r>
    </w:p>
    <w:p w:rsidR="005F7E12" w:rsidRDefault="005F7E12" w:rsidP="005F7E12">
      <w:pPr>
        <w:pStyle w:val="KeinLeerraum"/>
      </w:pPr>
      <w:r>
        <w:t xml:space="preserve">C </w:t>
      </w:r>
      <w:r>
        <w:tab/>
        <w:t xml:space="preserve">Zwischenüberschriften/ Untertitel, Textabschnitte und Leseerwartung zur Orientierung nutzen </w:t>
      </w:r>
    </w:p>
    <w:p w:rsidR="005F7E12" w:rsidRDefault="005F7E12" w:rsidP="005F7E12">
      <w:pPr>
        <w:pStyle w:val="KeinLeerraum"/>
      </w:pPr>
      <w:r>
        <w:t xml:space="preserve">D </w:t>
      </w:r>
      <w:r>
        <w:tab/>
        <w:t xml:space="preserve">Fragen zum Thema  formulieren vorgegebene Lesetechniken (orientierendes, überfliegendes </w:t>
      </w:r>
      <w:r>
        <w:tab/>
        <w:t xml:space="preserve">Lesen) nutzen </w:t>
      </w:r>
    </w:p>
    <w:p w:rsidR="005F7E12" w:rsidRDefault="005F7E12" w:rsidP="005F7E12">
      <w:pPr>
        <w:pStyle w:val="KeinLeerraum"/>
      </w:pPr>
      <w:r w:rsidRPr="005F7E12">
        <w:rPr>
          <w:b/>
          <w:i/>
        </w:rPr>
        <w:t>Während des Lesens</w:t>
      </w:r>
    </w:p>
    <w:p w:rsidR="005F7E12" w:rsidRDefault="005F7E12" w:rsidP="005F7E12">
      <w:pPr>
        <w:pStyle w:val="KeinLeerraum"/>
      </w:pPr>
      <w:r>
        <w:t>A</w:t>
      </w:r>
      <w:r>
        <w:tab/>
        <w:t xml:space="preserve">die Bedeutung von unbekannten Wörtern in vorgelesenen Texten erfragen einem vorgelesenen </w:t>
      </w:r>
      <w:r>
        <w:tab/>
        <w:t xml:space="preserve">Text Bilder zuordnen </w:t>
      </w:r>
    </w:p>
    <w:p w:rsidR="005F7E12" w:rsidRDefault="005F7E12" w:rsidP="005F7E12">
      <w:pPr>
        <w:pStyle w:val="KeinLeerraum"/>
      </w:pPr>
      <w:r>
        <w:t>B</w:t>
      </w:r>
      <w:r>
        <w:tab/>
        <w:t xml:space="preserve">unbekannte Wörter in  Texten identifizieren und klären Texte und Bilder einander zuordnen </w:t>
      </w:r>
    </w:p>
    <w:p w:rsidR="005F7E12" w:rsidRDefault="005F7E12" w:rsidP="005F7E12">
      <w:pPr>
        <w:pStyle w:val="KeinLeerraum"/>
      </w:pPr>
      <w:r>
        <w:t>C</w:t>
      </w:r>
      <w:r>
        <w:tab/>
        <w:t xml:space="preserve">Zusatzinformationen nutzen (z. B. Glossar, Nachschlagewerk) für einen gegliederten Text </w:t>
      </w:r>
      <w:r>
        <w:tab/>
        <w:t xml:space="preserve">Zwischenüberschriften formulieren </w:t>
      </w:r>
    </w:p>
    <w:p w:rsidR="005F7E12" w:rsidRDefault="005F7E12" w:rsidP="005F7E12">
      <w:pPr>
        <w:pStyle w:val="KeinLeerraum"/>
      </w:pPr>
      <w:r>
        <w:t>D</w:t>
      </w:r>
      <w:r>
        <w:tab/>
        <w:t>komplexe Sätze zerlegen</w:t>
      </w:r>
      <w:r w:rsidR="00416B80">
        <w:t>;</w:t>
      </w:r>
      <w:r>
        <w:t xml:space="preserve"> Text in Abschnitte gliedern</w:t>
      </w:r>
      <w:r w:rsidR="00416B80">
        <w:t>;</w:t>
      </w:r>
      <w:r>
        <w:t xml:space="preserve"> Zwischenüberschriften </w:t>
      </w:r>
      <w:r w:rsidR="00416B80">
        <w:t>fo</w:t>
      </w:r>
      <w:r>
        <w:t xml:space="preserve">rmulieren </w:t>
      </w:r>
    </w:p>
    <w:p w:rsidR="005F7E12" w:rsidRDefault="005F7E12" w:rsidP="005F7E12">
      <w:pPr>
        <w:pStyle w:val="KeinLeerraum"/>
      </w:pPr>
      <w:r w:rsidRPr="005F7E12">
        <w:rPr>
          <w:b/>
          <w:i/>
        </w:rPr>
        <w:t>Nach dem Lesen</w:t>
      </w:r>
    </w:p>
    <w:p w:rsidR="005F7E12" w:rsidRDefault="005F7E12" w:rsidP="005F7E12">
      <w:pPr>
        <w:pStyle w:val="KeinLeerraum"/>
      </w:pPr>
      <w:r>
        <w:t>A</w:t>
      </w:r>
      <w:r>
        <w:tab/>
        <w:t>den Inhalt mithilfe von  Bildern wiedergeben</w:t>
      </w:r>
    </w:p>
    <w:p w:rsidR="005F7E12" w:rsidRDefault="005F7E12" w:rsidP="005F7E12">
      <w:pPr>
        <w:pStyle w:val="KeinLeerraum"/>
      </w:pPr>
      <w:r>
        <w:t>B</w:t>
      </w:r>
      <w:r>
        <w:tab/>
        <w:t xml:space="preserve"> den Inhalt mithilfe von  Fragen zusammenfassen </w:t>
      </w:r>
    </w:p>
    <w:p w:rsidR="005F7E12" w:rsidRDefault="005F7E12" w:rsidP="005F7E12">
      <w:pPr>
        <w:pStyle w:val="KeinLeerraum"/>
      </w:pPr>
      <w:r>
        <w:t>C</w:t>
      </w:r>
      <w:r>
        <w:tab/>
        <w:t xml:space="preserve">den Inhalt mithilfe von  Zwischenüberschriften  zusammenfassen </w:t>
      </w:r>
    </w:p>
    <w:p w:rsidR="005F7E12" w:rsidRDefault="005F7E12" w:rsidP="005F7E12">
      <w:pPr>
        <w:pStyle w:val="KeinLeerraum"/>
      </w:pPr>
      <w:r>
        <w:t>D/E</w:t>
      </w:r>
      <w:r>
        <w:tab/>
      </w:r>
      <w:proofErr w:type="spellStart"/>
      <w:r>
        <w:t>ihrTextverständnis</w:t>
      </w:r>
      <w:proofErr w:type="spellEnd"/>
      <w:r>
        <w:t xml:space="preserve"> in  anderen Darstellungsformen ausdrücken  (z. B. Grafiken, Bilder,  Modelle, </w:t>
      </w:r>
      <w:r>
        <w:tab/>
        <w:t>Tabellen,  Inszenierungen)</w:t>
      </w:r>
    </w:p>
    <w:p w:rsidR="005F7E12" w:rsidRDefault="005F7E12" w:rsidP="005F7E12">
      <w:pPr>
        <w:pStyle w:val="KeinLeerraum"/>
      </w:pPr>
    </w:p>
    <w:p w:rsidR="00416B80" w:rsidRDefault="00416B80" w:rsidP="005F7E12">
      <w:pPr>
        <w:pStyle w:val="KeinLeerraum"/>
      </w:pPr>
    </w:p>
    <w:p w:rsidR="005F7E12" w:rsidRPr="005F7E12" w:rsidRDefault="005F7E12" w:rsidP="005F7E12">
      <w:pPr>
        <w:pStyle w:val="KeinLeerraum"/>
        <w:rPr>
          <w:b/>
        </w:rPr>
      </w:pPr>
      <w:r w:rsidRPr="005F7E12">
        <w:rPr>
          <w:b/>
        </w:rPr>
        <w:t xml:space="preserve">2.9 Mit Texten und Medien umgehen – Literarische Texte erschließen </w:t>
      </w:r>
    </w:p>
    <w:p w:rsidR="005F7E12" w:rsidRPr="005F7E12" w:rsidRDefault="005F7E12" w:rsidP="005F7E12">
      <w:pPr>
        <w:pStyle w:val="KeinLeerraum"/>
        <w:rPr>
          <w:b/>
          <w:i/>
        </w:rPr>
      </w:pPr>
      <w:r>
        <w:t xml:space="preserve"> </w:t>
      </w:r>
      <w:r w:rsidRPr="005F7E12">
        <w:rPr>
          <w:b/>
          <w:i/>
        </w:rPr>
        <w:t xml:space="preserve">Wesentliche Elemente literarischer Texte unter Anwendung von  Textsortenkenntnis untersuchen </w:t>
      </w:r>
    </w:p>
    <w:p w:rsidR="00416B80" w:rsidRDefault="005F7E12" w:rsidP="005F7E12">
      <w:pPr>
        <w:pStyle w:val="KeinLeerraum"/>
      </w:pPr>
      <w:r>
        <w:t xml:space="preserve">A </w:t>
      </w:r>
      <w:r w:rsidR="00416B80">
        <w:tab/>
      </w:r>
      <w:r>
        <w:t xml:space="preserve">Figuren benennen </w:t>
      </w:r>
    </w:p>
    <w:p w:rsidR="005F7E12" w:rsidRDefault="005F7E12" w:rsidP="005F7E12">
      <w:pPr>
        <w:pStyle w:val="KeinLeerraum"/>
      </w:pPr>
      <w:r>
        <w:t xml:space="preserve">B </w:t>
      </w:r>
      <w:r w:rsidR="00416B80">
        <w:tab/>
      </w:r>
      <w:r>
        <w:t xml:space="preserve">Figuren und/oder Orte beschreiben (z. B. Aussehen, äußere Merkmale) </w:t>
      </w:r>
    </w:p>
    <w:p w:rsidR="005F7E12" w:rsidRDefault="005F7E12" w:rsidP="005F7E12">
      <w:pPr>
        <w:pStyle w:val="KeinLeerraum"/>
      </w:pPr>
      <w:r>
        <w:t xml:space="preserve">C </w:t>
      </w:r>
      <w:r w:rsidR="00416B80">
        <w:tab/>
      </w:r>
      <w:r>
        <w:t xml:space="preserve">epische, lyrische und dramatische Texte unterscheiden  Figuren (ihr Handeln, ihre Stimmungen,  </w:t>
      </w:r>
      <w:r w:rsidR="00416B80">
        <w:tab/>
      </w:r>
      <w:r>
        <w:t xml:space="preserve">ihre Wesensmerkmale) beschreiben Beziehungen zwischen Figuren  veranschaulichen </w:t>
      </w:r>
    </w:p>
    <w:p w:rsidR="005F7E12" w:rsidRDefault="005F7E12" w:rsidP="005F7E12">
      <w:pPr>
        <w:pStyle w:val="KeinLeerraum"/>
      </w:pPr>
      <w:r>
        <w:t xml:space="preserve">D </w:t>
      </w:r>
      <w:r w:rsidR="00416B80">
        <w:tab/>
      </w:r>
      <w:r>
        <w:t xml:space="preserve">grundlegende Merkmale epischer,  lyrischer und dramatischer Texte  beschreiben  die Rolle von </w:t>
      </w:r>
      <w:r w:rsidR="00416B80">
        <w:tab/>
      </w:r>
      <w:r>
        <w:t xml:space="preserve">Figuren und ihre Beziehungen untereinander sowie die Bedeutung von Orten darstellen </w:t>
      </w:r>
    </w:p>
    <w:p w:rsidR="005F7E12" w:rsidRDefault="005F7E12" w:rsidP="005F7E12">
      <w:pPr>
        <w:pStyle w:val="KeinLeerraum"/>
      </w:pPr>
    </w:p>
    <w:p w:rsidR="00416B80" w:rsidRPr="005F7E12" w:rsidRDefault="00416B80" w:rsidP="00416B80">
      <w:pPr>
        <w:pStyle w:val="KeinLeerraum"/>
        <w:rPr>
          <w:b/>
          <w:i/>
        </w:rPr>
      </w:pPr>
      <w:r w:rsidRPr="005F7E12">
        <w:rPr>
          <w:b/>
          <w:i/>
        </w:rPr>
        <w:t xml:space="preserve">Deutungen zu literarischen Texten entwickeln und mit anderen austauschen </w:t>
      </w:r>
    </w:p>
    <w:p w:rsidR="005F7E12" w:rsidRDefault="005F7E12" w:rsidP="005F7E12">
      <w:pPr>
        <w:pStyle w:val="KeinLeerraum"/>
      </w:pPr>
      <w:r>
        <w:t>A</w:t>
      </w:r>
      <w:r>
        <w:tab/>
      </w:r>
      <w:r w:rsidR="00416B80">
        <w:t>Aussagen zu einem vorgelesenen Text prüfen</w:t>
      </w:r>
    </w:p>
    <w:p w:rsidR="005F7E12" w:rsidRDefault="005F7E12" w:rsidP="005F7E12">
      <w:pPr>
        <w:pStyle w:val="KeinLeerraum"/>
      </w:pPr>
      <w:r>
        <w:t>B</w:t>
      </w:r>
      <w:r>
        <w:tab/>
      </w:r>
      <w:r w:rsidR="00416B80">
        <w:t>Aussagen zu einem Text auf der Wort- und Satzebene prüfen</w:t>
      </w:r>
    </w:p>
    <w:p w:rsidR="00416B80" w:rsidRDefault="005F7E12" w:rsidP="00416B80">
      <w:pPr>
        <w:pStyle w:val="KeinLeerraum"/>
      </w:pPr>
      <w:r>
        <w:t>C</w:t>
      </w:r>
      <w:r>
        <w:tab/>
      </w:r>
      <w:r w:rsidR="00416B80">
        <w:t xml:space="preserve">mit Textbelegen ein Textverständnis  prüfen </w:t>
      </w:r>
    </w:p>
    <w:p w:rsidR="00416B80" w:rsidRDefault="005F7E12" w:rsidP="00416B80">
      <w:pPr>
        <w:pStyle w:val="KeinLeerraum"/>
      </w:pPr>
      <w:r>
        <w:t>D</w:t>
      </w:r>
      <w:r>
        <w:tab/>
      </w:r>
      <w:r w:rsidR="00416B80">
        <w:t xml:space="preserve">mögliche Textaussagen mit eigenen  Erfahrungen vergleichen zwischen wörtlich Gemeintem und </w:t>
      </w:r>
      <w:r w:rsidR="00416B80">
        <w:tab/>
        <w:t>möglicher Bedeutung in Texten unterscheiden</w:t>
      </w:r>
    </w:p>
    <w:p w:rsidR="005F7E12" w:rsidRDefault="00416B80" w:rsidP="005F7E12">
      <w:pPr>
        <w:pStyle w:val="KeinLeerraum"/>
      </w:pPr>
      <w:r>
        <w:tab/>
      </w:r>
    </w:p>
    <w:p w:rsidR="00416B80" w:rsidRDefault="00416B80" w:rsidP="005F7E12">
      <w:pPr>
        <w:pStyle w:val="KeinLeerraum"/>
      </w:pPr>
    </w:p>
    <w:p w:rsidR="00416B80" w:rsidRPr="00416B80" w:rsidRDefault="00416B80" w:rsidP="00416B80">
      <w:pPr>
        <w:pStyle w:val="KeinLeerraum"/>
        <w:rPr>
          <w:b/>
        </w:rPr>
      </w:pPr>
      <w:r w:rsidRPr="00416B80">
        <w:rPr>
          <w:b/>
        </w:rPr>
        <w:t xml:space="preserve">2.10 Mit Texten und Medien umgehen – Sach- und Gebrauchstexte  (lineare und nichtlineare Texte) erschließen </w:t>
      </w:r>
    </w:p>
    <w:p w:rsidR="00416B80" w:rsidRPr="00416B80" w:rsidRDefault="00416B80" w:rsidP="00416B80">
      <w:pPr>
        <w:pStyle w:val="KeinLeerraum"/>
        <w:rPr>
          <w:b/>
          <w:i/>
        </w:rPr>
      </w:pPr>
      <w:r>
        <w:t xml:space="preserve"> </w:t>
      </w:r>
      <w:r w:rsidRPr="00416B80">
        <w:rPr>
          <w:b/>
          <w:i/>
        </w:rPr>
        <w:t xml:space="preserve">Merkmale von Sach- </w:t>
      </w:r>
      <w:r>
        <w:rPr>
          <w:b/>
          <w:i/>
        </w:rPr>
        <w:t xml:space="preserve">und Gebrauchstexten untersuchen; </w:t>
      </w:r>
    </w:p>
    <w:p w:rsidR="00416B80" w:rsidRDefault="00416B80" w:rsidP="00416B80">
      <w:pPr>
        <w:pStyle w:val="KeinLeerraum"/>
      </w:pPr>
      <w:r>
        <w:t xml:space="preserve">A </w:t>
      </w:r>
      <w:r>
        <w:tab/>
        <w:t xml:space="preserve">Symbole vergleichen  (z. B. Piktogramme, Emoticons) </w:t>
      </w:r>
    </w:p>
    <w:p w:rsidR="00416B80" w:rsidRDefault="00416B80" w:rsidP="00416B80">
      <w:pPr>
        <w:pStyle w:val="KeinLeerraum"/>
      </w:pPr>
      <w:r>
        <w:t xml:space="preserve">B </w:t>
      </w:r>
      <w:r>
        <w:tab/>
        <w:t xml:space="preserve">verschiedene Sorten von Sach- und  Gebrauchstexten unterscheiden  (z. B. Rezept, Fahrplan, </w:t>
      </w:r>
      <w:r>
        <w:tab/>
        <w:t xml:space="preserve">Kassenbon,  Zeitungsartikel)  </w:t>
      </w:r>
    </w:p>
    <w:p w:rsidR="00416B80" w:rsidRDefault="00416B80" w:rsidP="00416B80">
      <w:pPr>
        <w:pStyle w:val="KeinLeerraum"/>
      </w:pPr>
      <w:r>
        <w:t xml:space="preserve">C </w:t>
      </w:r>
      <w:r>
        <w:tab/>
        <w:t xml:space="preserve">unterschiedlichen Sach- und Gebrauchstexten Merkmale zuordnen  (z. B. Liste, Tabelle, Fließtext)  </w:t>
      </w:r>
    </w:p>
    <w:p w:rsidR="00416B80" w:rsidRDefault="00416B80" w:rsidP="00416B80">
      <w:pPr>
        <w:pStyle w:val="KeinLeerraum"/>
      </w:pPr>
      <w:r>
        <w:t xml:space="preserve">D </w:t>
      </w:r>
      <w:r>
        <w:tab/>
        <w:t xml:space="preserve">äußere Textmerkmale unter Nutzung von Fachbegriffen beschreiben  (z. B. Überschrift, Absatz, </w:t>
      </w:r>
      <w:r>
        <w:tab/>
        <w:t xml:space="preserve">Spalte, Zeile, Kreisdiagramm)  </w:t>
      </w:r>
    </w:p>
    <w:p w:rsidR="00416B80" w:rsidRDefault="00416B80" w:rsidP="00416B80">
      <w:pPr>
        <w:pStyle w:val="KeinLeerraum"/>
      </w:pPr>
      <w:r w:rsidRPr="00416B80">
        <w:rPr>
          <w:b/>
          <w:i/>
        </w:rPr>
        <w:t>Informationen ermitteln und nutzen</w:t>
      </w:r>
    </w:p>
    <w:p w:rsidR="00416B80" w:rsidRDefault="00416B80" w:rsidP="00416B80">
      <w:pPr>
        <w:pStyle w:val="KeinLeerraum"/>
      </w:pPr>
      <w:r>
        <w:t>A</w:t>
      </w:r>
      <w:r>
        <w:tab/>
        <w:t xml:space="preserve">Informationen in einem Bild finden </w:t>
      </w:r>
    </w:p>
    <w:p w:rsidR="00416B80" w:rsidRDefault="00416B80" w:rsidP="00416B80">
      <w:pPr>
        <w:pStyle w:val="KeinLeerraum"/>
      </w:pPr>
      <w:r>
        <w:t>B</w:t>
      </w:r>
      <w:r>
        <w:tab/>
        <w:t xml:space="preserve">explizit angegebene Informationen in  einem Text benennen </w:t>
      </w:r>
    </w:p>
    <w:p w:rsidR="00416B80" w:rsidRDefault="00416B80" w:rsidP="00416B80">
      <w:pPr>
        <w:pStyle w:val="KeinLeerraum"/>
      </w:pPr>
      <w:r>
        <w:t>C</w:t>
      </w:r>
      <w:r>
        <w:tab/>
        <w:t xml:space="preserve">implizit enthaltene Informationen in einem Text darstellen </w:t>
      </w:r>
    </w:p>
    <w:p w:rsidR="00416B80" w:rsidRDefault="00416B80" w:rsidP="00416B80">
      <w:pPr>
        <w:pStyle w:val="KeinLeerraum"/>
      </w:pPr>
      <w:r>
        <w:t>D</w:t>
      </w:r>
      <w:r>
        <w:tab/>
        <w:t>über den Text verstreute Informationen miteinander verknüpfen</w:t>
      </w:r>
    </w:p>
    <w:p w:rsidR="00416B80" w:rsidRPr="00416B80" w:rsidRDefault="00416B80" w:rsidP="00416B80">
      <w:pPr>
        <w:pStyle w:val="KeinLeerraum"/>
        <w:rPr>
          <w:b/>
        </w:rPr>
      </w:pPr>
      <w:r w:rsidRPr="00416B80">
        <w:rPr>
          <w:b/>
        </w:rPr>
        <w:lastRenderedPageBreak/>
        <w:t xml:space="preserve">2.11 Mit Texten und Medien umgehen – Texte in anderer medialer Form erschließen  </w:t>
      </w:r>
    </w:p>
    <w:p w:rsidR="00416B80" w:rsidRPr="00416B80" w:rsidRDefault="00416B80" w:rsidP="00416B80">
      <w:pPr>
        <w:pStyle w:val="KeinLeerraum"/>
        <w:rPr>
          <w:b/>
          <w:i/>
        </w:rPr>
      </w:pPr>
      <w:r>
        <w:t xml:space="preserve"> </w:t>
      </w:r>
      <w:r w:rsidRPr="00416B80">
        <w:rPr>
          <w:b/>
          <w:i/>
        </w:rPr>
        <w:t xml:space="preserve">Filme, </w:t>
      </w:r>
      <w:proofErr w:type="spellStart"/>
      <w:r w:rsidRPr="00416B80">
        <w:rPr>
          <w:b/>
          <w:i/>
        </w:rPr>
        <w:t>Hörtexte</w:t>
      </w:r>
      <w:proofErr w:type="spellEnd"/>
      <w:r w:rsidRPr="00416B80">
        <w:rPr>
          <w:b/>
          <w:i/>
        </w:rPr>
        <w:t xml:space="preserve">, Inszenierungen u. Ä. untersuchen </w:t>
      </w:r>
    </w:p>
    <w:p w:rsidR="00416B80" w:rsidRDefault="00416B80" w:rsidP="00416B80">
      <w:pPr>
        <w:pStyle w:val="KeinLeerraum"/>
      </w:pPr>
      <w:r>
        <w:t xml:space="preserve">A </w:t>
      </w:r>
      <w:r>
        <w:tab/>
        <w:t xml:space="preserve">Filme, Bilder, Geräusche, Musik und  </w:t>
      </w:r>
      <w:proofErr w:type="spellStart"/>
      <w:r>
        <w:t>Hörtexte</w:t>
      </w:r>
      <w:proofErr w:type="spellEnd"/>
      <w:r>
        <w:t xml:space="preserve"> voneinander unterscheiden </w:t>
      </w:r>
    </w:p>
    <w:p w:rsidR="00416B80" w:rsidRDefault="00416B80" w:rsidP="00416B80">
      <w:pPr>
        <w:pStyle w:val="KeinLeerraum"/>
      </w:pPr>
      <w:r>
        <w:t>B</w:t>
      </w:r>
      <w:r>
        <w:tab/>
        <w:t xml:space="preserve"> Filmen, Bildern, Geräuschen, Musik und Hörtexten Merkmale zuordnen </w:t>
      </w:r>
    </w:p>
    <w:p w:rsidR="00416B80" w:rsidRDefault="00416B80" w:rsidP="00416B80">
      <w:pPr>
        <w:pStyle w:val="KeinLeerraum"/>
      </w:pPr>
      <w:r>
        <w:t>C</w:t>
      </w:r>
      <w:r>
        <w:tab/>
        <w:t xml:space="preserve"> die Figurengestaltung in Texten unterschiedlicher medialer Formen beschreiben </w:t>
      </w:r>
    </w:p>
    <w:p w:rsidR="00416B80" w:rsidRDefault="00416B80" w:rsidP="00416B80">
      <w:pPr>
        <w:pStyle w:val="KeinLeerraum"/>
      </w:pPr>
      <w:r>
        <w:t>D</w:t>
      </w:r>
      <w:r>
        <w:tab/>
        <w:t xml:space="preserve"> mediale Gestaltungsmittel beschreiben (z. B. Musik, Farben, Bilder) </w:t>
      </w:r>
    </w:p>
    <w:p w:rsidR="00416B80" w:rsidRDefault="00416B80" w:rsidP="00416B80">
      <w:pPr>
        <w:pStyle w:val="KeinLeerraum"/>
        <w:rPr>
          <w:b/>
          <w:i/>
        </w:rPr>
      </w:pPr>
    </w:p>
    <w:p w:rsidR="00416B80" w:rsidRDefault="00416B80" w:rsidP="00416B80">
      <w:pPr>
        <w:pStyle w:val="KeinLeerraum"/>
        <w:rPr>
          <w:b/>
          <w:i/>
        </w:rPr>
      </w:pPr>
      <w:r w:rsidRPr="00416B80">
        <w:rPr>
          <w:b/>
          <w:i/>
        </w:rPr>
        <w:t>Sich über Lese- und Medienerfahrungen austauschen</w:t>
      </w:r>
    </w:p>
    <w:p w:rsidR="00416B80" w:rsidRDefault="00416B80" w:rsidP="00416B80">
      <w:pPr>
        <w:pStyle w:val="KeinLeerraum"/>
      </w:pPr>
      <w:r>
        <w:t>A</w:t>
      </w:r>
      <w:r>
        <w:tab/>
        <w:t>über eigene (Vor-)Lese- und Medienerfahrungen sprechen</w:t>
      </w:r>
    </w:p>
    <w:p w:rsidR="00416B80" w:rsidRDefault="00416B80" w:rsidP="00416B80">
      <w:pPr>
        <w:pStyle w:val="KeinLeerraum"/>
      </w:pPr>
      <w:r>
        <w:t>B</w:t>
      </w:r>
      <w:r>
        <w:tab/>
        <w:t>eigene Lese- und Medieninteressen  beschreiben</w:t>
      </w:r>
    </w:p>
    <w:p w:rsidR="00416B80" w:rsidRDefault="00416B80" w:rsidP="00416B80">
      <w:pPr>
        <w:pStyle w:val="KeinLeerraum"/>
      </w:pPr>
      <w:r>
        <w:t>C/D</w:t>
      </w:r>
      <w:r>
        <w:tab/>
        <w:t xml:space="preserve">eigene Lese- und Medienerfahrungen  sowie Lese- und Medieninteressen  (bevorzugte Genres, </w:t>
      </w:r>
      <w:r>
        <w:tab/>
        <w:t>mediale Angebote, Themen, Autorinnen/Autoren) beschreiben und bewerten</w:t>
      </w:r>
    </w:p>
    <w:p w:rsidR="00416B80" w:rsidRDefault="00416B80" w:rsidP="00416B80">
      <w:pPr>
        <w:pStyle w:val="KeinLeerraum"/>
      </w:pPr>
      <w:r>
        <w:tab/>
      </w:r>
    </w:p>
    <w:p w:rsidR="00416B80" w:rsidRDefault="00416B80" w:rsidP="00416B80">
      <w:pPr>
        <w:pStyle w:val="KeinLeerraum"/>
      </w:pPr>
    </w:p>
    <w:p w:rsidR="00416B80" w:rsidRPr="00416B80" w:rsidRDefault="00416B80" w:rsidP="00416B80">
      <w:pPr>
        <w:pStyle w:val="KeinLeerraum"/>
        <w:rPr>
          <w:b/>
        </w:rPr>
      </w:pPr>
      <w:r w:rsidRPr="00416B80">
        <w:rPr>
          <w:b/>
        </w:rPr>
        <w:t xml:space="preserve">2.12 Sprachwissen und Sprachbewusstheit entwickeln – Sprache nutzen und Sprachgebrauch untersuchen </w:t>
      </w:r>
    </w:p>
    <w:p w:rsidR="00416B80" w:rsidRPr="00416B80" w:rsidRDefault="00416B80" w:rsidP="00416B80">
      <w:pPr>
        <w:pStyle w:val="KeinLeerraum"/>
        <w:rPr>
          <w:b/>
          <w:i/>
        </w:rPr>
      </w:pPr>
      <w:r>
        <w:t xml:space="preserve"> </w:t>
      </w:r>
      <w:r w:rsidRPr="00416B80">
        <w:rPr>
          <w:b/>
          <w:i/>
        </w:rPr>
        <w:t xml:space="preserve">Möglichkeiten der Wortbildung nutzen </w:t>
      </w:r>
    </w:p>
    <w:p w:rsidR="00416B80" w:rsidRDefault="00416B80" w:rsidP="00416B80">
      <w:pPr>
        <w:pStyle w:val="KeinLeerraum"/>
      </w:pPr>
      <w:r>
        <w:t xml:space="preserve">A </w:t>
      </w:r>
      <w:r>
        <w:tab/>
        <w:t xml:space="preserve">Silben zu einem Wort ergänzen  </w:t>
      </w:r>
    </w:p>
    <w:p w:rsidR="00416B80" w:rsidRDefault="00416B80" w:rsidP="00416B80">
      <w:pPr>
        <w:pStyle w:val="KeinLeerraum"/>
      </w:pPr>
      <w:r>
        <w:t xml:space="preserve">B </w:t>
      </w:r>
      <w:r>
        <w:tab/>
        <w:t xml:space="preserve">zusammengesetzte Wörter bilden  </w:t>
      </w:r>
    </w:p>
    <w:p w:rsidR="00416B80" w:rsidRDefault="00416B80" w:rsidP="00416B80">
      <w:pPr>
        <w:pStyle w:val="KeinLeerraum"/>
      </w:pPr>
      <w:r>
        <w:t xml:space="preserve">C </w:t>
      </w:r>
      <w:r>
        <w:tab/>
        <w:t xml:space="preserve">Wörter mit Wortbausteinen (Präfix und Suffix) verändern </w:t>
      </w:r>
    </w:p>
    <w:p w:rsidR="00416B80" w:rsidRDefault="00416B80" w:rsidP="00416B80">
      <w:pPr>
        <w:pStyle w:val="KeinLeerraum"/>
      </w:pPr>
      <w:r>
        <w:t xml:space="preserve">D/E </w:t>
      </w:r>
      <w:r>
        <w:tab/>
        <w:t xml:space="preserve">Wörter in ihre Wortbausteine (Wortstamm, Präfix, Suffix) zerlegen und  Varianten der </w:t>
      </w:r>
      <w:r>
        <w:tab/>
        <w:t xml:space="preserve">Wortbildung erproben </w:t>
      </w:r>
    </w:p>
    <w:p w:rsidR="00416B80" w:rsidRPr="00416B80" w:rsidRDefault="00416B80" w:rsidP="00416B80">
      <w:pPr>
        <w:pStyle w:val="KeinLeerraum"/>
        <w:rPr>
          <w:b/>
          <w:i/>
        </w:rPr>
      </w:pPr>
      <w:r w:rsidRPr="00416B80">
        <w:rPr>
          <w:b/>
          <w:i/>
        </w:rPr>
        <w:t xml:space="preserve">Bedeutungen untersuchen und reflektieren </w:t>
      </w:r>
    </w:p>
    <w:p w:rsidR="00416B80" w:rsidRDefault="00416B80" w:rsidP="00416B80">
      <w:pPr>
        <w:pStyle w:val="KeinLeerraum"/>
      </w:pPr>
      <w:r>
        <w:t>A</w:t>
      </w:r>
      <w:r>
        <w:tab/>
        <w:t xml:space="preserve">die Bedeutung ähnlich klingender Wörter unterscheiden  </w:t>
      </w:r>
    </w:p>
    <w:p w:rsidR="00416B80" w:rsidRDefault="00416B80" w:rsidP="00416B80">
      <w:pPr>
        <w:pStyle w:val="KeinLeerraum"/>
      </w:pPr>
      <w:r>
        <w:t>B</w:t>
      </w:r>
      <w:r>
        <w:tab/>
        <w:t xml:space="preserve">die Bedeutung zusammengesetzter Wörter erklären </w:t>
      </w:r>
    </w:p>
    <w:p w:rsidR="00416B80" w:rsidRDefault="00416B80" w:rsidP="00416B80">
      <w:pPr>
        <w:pStyle w:val="KeinLeerraum"/>
      </w:pPr>
      <w:r>
        <w:t>C</w:t>
      </w:r>
      <w:r>
        <w:tab/>
        <w:t xml:space="preserve">Wortfamilien und Wortfelder zusammenstellen </w:t>
      </w:r>
    </w:p>
    <w:p w:rsidR="00416B80" w:rsidRDefault="00416B80" w:rsidP="00416B80">
      <w:pPr>
        <w:pStyle w:val="KeinLeerraum"/>
      </w:pPr>
      <w:r>
        <w:t>D</w:t>
      </w:r>
      <w:r>
        <w:tab/>
        <w:t xml:space="preserve">die Bedeutung wenig geläufiger Wörter und Formulierungen erklären </w:t>
      </w:r>
    </w:p>
    <w:p w:rsidR="00416B80" w:rsidRDefault="00416B80" w:rsidP="00416B80">
      <w:pPr>
        <w:pStyle w:val="KeinLeerraum"/>
      </w:pPr>
    </w:p>
    <w:p w:rsidR="00416B80" w:rsidRDefault="00416B80" w:rsidP="00416B80">
      <w:pPr>
        <w:pStyle w:val="KeinLeerraum"/>
      </w:pPr>
      <w:r w:rsidRPr="00416B80">
        <w:rPr>
          <w:b/>
          <w:i/>
        </w:rPr>
        <w:t>Leistung von Wortarten untersuchen</w:t>
      </w:r>
      <w:r>
        <w:t xml:space="preserve"> </w:t>
      </w:r>
    </w:p>
    <w:p w:rsidR="00416B80" w:rsidRDefault="00416B80" w:rsidP="00416B80">
      <w:pPr>
        <w:pStyle w:val="KeinLeerraum"/>
      </w:pPr>
      <w:r>
        <w:t>A</w:t>
      </w:r>
      <w:r>
        <w:tab/>
        <w:t xml:space="preserve">Nomen im Singular und Plural bilden </w:t>
      </w:r>
    </w:p>
    <w:p w:rsidR="00416B80" w:rsidRDefault="00416B80" w:rsidP="00416B80">
      <w:pPr>
        <w:pStyle w:val="KeinLeerraum"/>
      </w:pPr>
      <w:r>
        <w:t>B</w:t>
      </w:r>
      <w:r>
        <w:tab/>
        <w:t xml:space="preserve">Nomen, Verben und Adjektive unterscheiden </w:t>
      </w:r>
    </w:p>
    <w:p w:rsidR="00416B80" w:rsidRDefault="00416B80" w:rsidP="00416B80">
      <w:pPr>
        <w:pStyle w:val="KeinLeerraum"/>
      </w:pPr>
      <w:r>
        <w:t>C</w:t>
      </w:r>
      <w:r>
        <w:tab/>
        <w:t xml:space="preserve">verschiedene Proben zur Bestimmung von Wortarten nutzen </w:t>
      </w:r>
    </w:p>
    <w:p w:rsidR="00416B80" w:rsidRDefault="00416B80" w:rsidP="00416B80">
      <w:pPr>
        <w:pStyle w:val="KeinLeerraum"/>
      </w:pPr>
      <w:r>
        <w:t>D</w:t>
      </w:r>
      <w:r>
        <w:tab/>
        <w:t xml:space="preserve">Nominalisierungen anhand von </w:t>
      </w:r>
      <w:proofErr w:type="spellStart"/>
      <w:r>
        <w:t>Nomensignalen</w:t>
      </w:r>
      <w:proofErr w:type="spellEnd"/>
      <w:r>
        <w:t xml:space="preserve"> identifizieren  </w:t>
      </w:r>
    </w:p>
    <w:p w:rsidR="00416B80" w:rsidRDefault="00416B80" w:rsidP="00416B80">
      <w:pPr>
        <w:pStyle w:val="KeinLeerraum"/>
      </w:pPr>
    </w:p>
    <w:p w:rsidR="00416B80" w:rsidRPr="00416B80" w:rsidRDefault="00416B80" w:rsidP="00416B80">
      <w:pPr>
        <w:pStyle w:val="KeinLeerraum"/>
        <w:rPr>
          <w:b/>
          <w:i/>
        </w:rPr>
      </w:pPr>
      <w:r w:rsidRPr="00416B80">
        <w:rPr>
          <w:b/>
          <w:i/>
        </w:rPr>
        <w:t xml:space="preserve">Möglichkeiten der Satzbildung nutzen </w:t>
      </w:r>
    </w:p>
    <w:p w:rsidR="00416B80" w:rsidRDefault="00416B80" w:rsidP="00416B80">
      <w:pPr>
        <w:pStyle w:val="KeinLeerraum"/>
      </w:pPr>
      <w:r>
        <w:t>A</w:t>
      </w:r>
      <w:r>
        <w:tab/>
        <w:t xml:space="preserve">Frage- und Aussagesätze  unterscheiden und bilden </w:t>
      </w:r>
    </w:p>
    <w:p w:rsidR="00416B80" w:rsidRDefault="00416B80" w:rsidP="00416B80">
      <w:pPr>
        <w:pStyle w:val="KeinLeerraum"/>
      </w:pPr>
      <w:r>
        <w:t xml:space="preserve">B </w:t>
      </w:r>
      <w:r>
        <w:tab/>
        <w:t xml:space="preserve">Hauptsätze mit Verbklammer bilden </w:t>
      </w:r>
    </w:p>
    <w:p w:rsidR="00416B80" w:rsidRDefault="00416B80" w:rsidP="00416B80">
      <w:pPr>
        <w:pStyle w:val="KeinLeerraum"/>
      </w:pPr>
      <w:r>
        <w:t xml:space="preserve">C </w:t>
      </w:r>
      <w:r>
        <w:tab/>
        <w:t xml:space="preserve">Sätze umstellen </w:t>
      </w:r>
    </w:p>
    <w:p w:rsidR="00416B80" w:rsidRDefault="00416B80" w:rsidP="00416B80">
      <w:pPr>
        <w:pStyle w:val="KeinLeerraum"/>
      </w:pPr>
      <w:r>
        <w:t xml:space="preserve">D </w:t>
      </w:r>
      <w:r>
        <w:tab/>
        <w:t xml:space="preserve">Haupt- und Nebensätze mit stimmigen Konjunktionen verknüpfen </w:t>
      </w:r>
    </w:p>
    <w:p w:rsidR="001F21B2" w:rsidRDefault="001F21B2" w:rsidP="00416B80">
      <w:pPr>
        <w:pStyle w:val="KeinLeerraum"/>
        <w:rPr>
          <w:b/>
          <w:i/>
        </w:rPr>
      </w:pPr>
    </w:p>
    <w:p w:rsidR="00416B80" w:rsidRPr="00416B80" w:rsidRDefault="00416B80" w:rsidP="00416B80">
      <w:pPr>
        <w:pStyle w:val="KeinLeerraum"/>
        <w:rPr>
          <w:b/>
          <w:i/>
        </w:rPr>
      </w:pPr>
      <w:r w:rsidRPr="00416B80">
        <w:rPr>
          <w:b/>
          <w:i/>
        </w:rPr>
        <w:t xml:space="preserve">Satzglieder und Sätze  untersuchen </w:t>
      </w:r>
    </w:p>
    <w:p w:rsidR="00416B80" w:rsidRDefault="00416B80" w:rsidP="00416B80">
      <w:pPr>
        <w:pStyle w:val="KeinLeerraum"/>
      </w:pPr>
      <w:r>
        <w:t>A</w:t>
      </w:r>
      <w:r>
        <w:tab/>
        <w:t xml:space="preserve">auf W-Fragen eine Antwort formulieren  </w:t>
      </w:r>
    </w:p>
    <w:p w:rsidR="00416B80" w:rsidRDefault="00416B80" w:rsidP="00416B80">
      <w:pPr>
        <w:pStyle w:val="KeinLeerraum"/>
      </w:pPr>
      <w:r>
        <w:t>B</w:t>
      </w:r>
      <w:r>
        <w:tab/>
        <w:t xml:space="preserve">Zeit- und Ortsangaben mithilfe von Fragen ermitteln  </w:t>
      </w:r>
    </w:p>
    <w:p w:rsidR="00416B80" w:rsidRDefault="00416B80" w:rsidP="00416B80">
      <w:pPr>
        <w:pStyle w:val="KeinLeerraum"/>
      </w:pPr>
      <w:r>
        <w:t>C</w:t>
      </w:r>
      <w:r>
        <w:tab/>
      </w:r>
      <w:r w:rsidR="001F21B2">
        <w:t>Subjekt, Prädikat (einteilig, mehrteilig) und Ergänzungen als Satzglieder identifizieren</w:t>
      </w:r>
    </w:p>
    <w:p w:rsidR="001F21B2" w:rsidRDefault="00416B80" w:rsidP="001F21B2">
      <w:pPr>
        <w:pStyle w:val="KeinLeerraum"/>
      </w:pPr>
      <w:r>
        <w:t>D</w:t>
      </w:r>
      <w:r>
        <w:tab/>
      </w:r>
      <w:r w:rsidR="001F21B2">
        <w:t xml:space="preserve">Satzglieder (Subjekt, Prädikat, Objekt und Adverbialbestimmung) unterscheiden </w:t>
      </w:r>
    </w:p>
    <w:p w:rsidR="00416B80" w:rsidRDefault="00416B80" w:rsidP="00416B80">
      <w:pPr>
        <w:pStyle w:val="KeinLeerraum"/>
      </w:pPr>
    </w:p>
    <w:p w:rsidR="00416B80" w:rsidRDefault="00416B80" w:rsidP="00416B80">
      <w:pPr>
        <w:pStyle w:val="KeinLeerraum"/>
        <w:rPr>
          <w:b/>
          <w:i/>
        </w:rPr>
      </w:pPr>
      <w:r w:rsidRPr="00416B80">
        <w:rPr>
          <w:b/>
          <w:i/>
        </w:rPr>
        <w:t xml:space="preserve">Zeitliche Abfolgen und grammatische Tempora untersuchen und anwenden </w:t>
      </w:r>
    </w:p>
    <w:p w:rsidR="00416B80" w:rsidRDefault="00416B80" w:rsidP="00416B80">
      <w:pPr>
        <w:pStyle w:val="KeinLeerraum"/>
      </w:pPr>
      <w:r>
        <w:t>A</w:t>
      </w:r>
      <w:r>
        <w:tab/>
        <w:t xml:space="preserve">Verben in der passenden Personalform bilden (Kongruenz von Subjekt und Prädikat) </w:t>
      </w:r>
    </w:p>
    <w:p w:rsidR="00416B80" w:rsidRDefault="00416B80" w:rsidP="00416B80">
      <w:pPr>
        <w:pStyle w:val="KeinLeerraum"/>
      </w:pPr>
      <w:r>
        <w:t>B</w:t>
      </w:r>
      <w:r>
        <w:tab/>
        <w:t xml:space="preserve">verschiedene Tempora von Verben unterscheiden </w:t>
      </w:r>
    </w:p>
    <w:p w:rsidR="001F21B2" w:rsidRDefault="00416B80" w:rsidP="001F21B2">
      <w:pPr>
        <w:pStyle w:val="KeinLeerraum"/>
      </w:pPr>
      <w:r>
        <w:t>C</w:t>
      </w:r>
      <w:r>
        <w:tab/>
      </w:r>
      <w:r w:rsidR="001F21B2">
        <w:t xml:space="preserve">zeitliche Abfolgen mit passenden Konjunktionen bzw. Adverbien darstellen </w:t>
      </w:r>
    </w:p>
    <w:p w:rsidR="001F21B2" w:rsidRDefault="00416B80" w:rsidP="001F21B2">
      <w:pPr>
        <w:pStyle w:val="KeinLeerraum"/>
      </w:pPr>
      <w:r>
        <w:t>D</w:t>
      </w:r>
      <w:r>
        <w:tab/>
      </w:r>
      <w:r w:rsidR="001F21B2">
        <w:t xml:space="preserve">finite Verbformen im Aktiv in unterschiedlichen Tempora identifizieren </w:t>
      </w:r>
    </w:p>
    <w:p w:rsidR="00416B80" w:rsidRDefault="00416B80" w:rsidP="00416B80">
      <w:pPr>
        <w:pStyle w:val="KeinLeerraum"/>
      </w:pPr>
    </w:p>
    <w:p w:rsidR="001F21B2" w:rsidRDefault="001F21B2" w:rsidP="00416B80">
      <w:pPr>
        <w:pStyle w:val="KeinLeerraum"/>
      </w:pPr>
    </w:p>
    <w:p w:rsidR="001F21B2" w:rsidRDefault="001F21B2" w:rsidP="00416B80">
      <w:pPr>
        <w:pStyle w:val="KeinLeerraum"/>
      </w:pPr>
    </w:p>
    <w:p w:rsidR="001F21B2" w:rsidRPr="001F21B2" w:rsidRDefault="001F21B2" w:rsidP="001F21B2">
      <w:pPr>
        <w:pStyle w:val="KeinLeerraum"/>
        <w:rPr>
          <w:b/>
        </w:rPr>
      </w:pPr>
      <w:r w:rsidRPr="001F21B2">
        <w:rPr>
          <w:b/>
        </w:rPr>
        <w:lastRenderedPageBreak/>
        <w:t xml:space="preserve">2.13 Sprachwissen und Sprachbewusstheit entwickeln – Sprachbewusst handeln </w:t>
      </w:r>
    </w:p>
    <w:p w:rsidR="001F21B2" w:rsidRDefault="001F21B2" w:rsidP="001F21B2">
      <w:pPr>
        <w:pStyle w:val="KeinLeerraum"/>
      </w:pPr>
      <w:r>
        <w:t xml:space="preserve"> </w:t>
      </w:r>
    </w:p>
    <w:p w:rsidR="001F21B2" w:rsidRPr="001F21B2" w:rsidRDefault="001F21B2" w:rsidP="001F21B2">
      <w:pPr>
        <w:pStyle w:val="KeinLeerraum"/>
        <w:rPr>
          <w:b/>
          <w:i/>
        </w:rPr>
      </w:pPr>
      <w:r w:rsidRPr="001F21B2">
        <w:rPr>
          <w:b/>
          <w:i/>
        </w:rPr>
        <w:t xml:space="preserve">Wortschatz entwickeln und  Redemittel/Textbausteine nutzen  </w:t>
      </w:r>
    </w:p>
    <w:p w:rsidR="001F21B2" w:rsidRDefault="001F21B2" w:rsidP="001F21B2">
      <w:pPr>
        <w:pStyle w:val="KeinLeerraum"/>
      </w:pPr>
      <w:r>
        <w:t xml:space="preserve">A </w:t>
      </w:r>
      <w:r>
        <w:tab/>
        <w:t xml:space="preserve">Redemittel typischer Alltagssituationen (z. B. Einkauf, Arztbesuch) in Rollenspielen verwenden </w:t>
      </w:r>
    </w:p>
    <w:p w:rsidR="001F21B2" w:rsidRDefault="001F21B2" w:rsidP="001F21B2">
      <w:pPr>
        <w:pStyle w:val="KeinLeerraum"/>
      </w:pPr>
      <w:r>
        <w:t>B</w:t>
      </w:r>
      <w:r>
        <w:tab/>
        <w:t xml:space="preserve"> Wörter des einfachen Grundwortschatzes (1/2) verwenden mit geeigneten Redemitteln/Textbausteinen Fragen und Rückfragen stellen </w:t>
      </w:r>
    </w:p>
    <w:p w:rsidR="001F21B2" w:rsidRDefault="001F21B2" w:rsidP="001F21B2">
      <w:pPr>
        <w:pStyle w:val="KeinLeerraum"/>
      </w:pPr>
      <w:r>
        <w:t xml:space="preserve">C </w:t>
      </w:r>
      <w:r>
        <w:tab/>
        <w:t xml:space="preserve">Wörter des erweiterten Grundwortschatzes (3/4) verwenden mit geeigneten </w:t>
      </w:r>
      <w:r>
        <w:tab/>
        <w:t xml:space="preserve">Redemitteln/Textbausteinen Zustimmung, Zweifel oder Ablehnung gegenüber Äußerungen </w:t>
      </w:r>
      <w:r>
        <w:tab/>
        <w:t xml:space="preserve">anderer  signalisieren </w:t>
      </w:r>
    </w:p>
    <w:p w:rsidR="001F21B2" w:rsidRDefault="001F21B2" w:rsidP="001F21B2">
      <w:pPr>
        <w:pStyle w:val="KeinLeerraum"/>
      </w:pPr>
      <w:r>
        <w:t xml:space="preserve">D </w:t>
      </w:r>
      <w:r>
        <w:tab/>
        <w:t xml:space="preserve">sich mit geeigneten Redemitteln in ein  Gespräch einbringen, die eigene Meinung vertreten und </w:t>
      </w:r>
      <w:r>
        <w:tab/>
        <w:t xml:space="preserve">begründen  </w:t>
      </w:r>
    </w:p>
    <w:p w:rsidR="001F21B2" w:rsidRDefault="001F21B2" w:rsidP="001F21B2">
      <w:pPr>
        <w:pStyle w:val="KeinLeerraum"/>
      </w:pPr>
    </w:p>
    <w:p w:rsidR="001F21B2" w:rsidRDefault="001F21B2" w:rsidP="001F21B2">
      <w:pPr>
        <w:pStyle w:val="KeinLeerraum"/>
      </w:pPr>
      <w:r w:rsidRPr="001F21B2">
        <w:rPr>
          <w:b/>
          <w:i/>
        </w:rPr>
        <w:t>Mehrsprachigkeit reflektieren und  nutzen</w:t>
      </w:r>
    </w:p>
    <w:p w:rsidR="001F21B2" w:rsidRPr="001F21B2" w:rsidRDefault="001F21B2" w:rsidP="001F21B2">
      <w:pPr>
        <w:pStyle w:val="KeinLeerraum"/>
        <w:rPr>
          <w:b/>
          <w:i/>
        </w:rPr>
      </w:pPr>
      <w:r>
        <w:t>A/B</w:t>
      </w:r>
      <w:r>
        <w:tab/>
      </w:r>
      <w:r w:rsidRPr="001F21B2">
        <w:rPr>
          <w:b/>
          <w:i/>
        </w:rPr>
        <w:t xml:space="preserve"> </w:t>
      </w:r>
      <w:r>
        <w:t xml:space="preserve">Wörter des Grundwortschatzes und gebräuchliche Wendungen in verschiedenen Sprachen </w:t>
      </w:r>
      <w:r>
        <w:tab/>
        <w:t>(Herkunftssprachen, auch Sprachvarietäten und Regionalsprachen) vergleichen</w:t>
      </w:r>
    </w:p>
    <w:p w:rsidR="001F21B2" w:rsidRDefault="001F21B2" w:rsidP="001F21B2">
      <w:pPr>
        <w:pStyle w:val="KeinLeerraum"/>
      </w:pPr>
      <w:r>
        <w:tab/>
      </w:r>
    </w:p>
    <w:p w:rsidR="001F21B2" w:rsidRDefault="001F21B2" w:rsidP="001F21B2">
      <w:pPr>
        <w:pStyle w:val="KeinLeerraum"/>
      </w:pPr>
      <w:r>
        <w:t>C/D</w:t>
      </w:r>
      <w:r>
        <w:tab/>
        <w:t xml:space="preserve">Wörter (z. B. Zahlwörter, Operatoren) und Wendungen in verschiedenen Sprachen </w:t>
      </w:r>
      <w:r>
        <w:tab/>
        <w:t xml:space="preserve">(Herkunftssprachen, auch Sprachvarietäten und Regionalsprachen) vergleichen und nutzen </w:t>
      </w:r>
    </w:p>
    <w:p w:rsidR="001F21B2" w:rsidRDefault="001F21B2" w:rsidP="001F21B2">
      <w:pPr>
        <w:pStyle w:val="KeinLeerraum"/>
      </w:pPr>
    </w:p>
    <w:p w:rsidR="001F21B2" w:rsidRPr="00416B80" w:rsidRDefault="001F21B2" w:rsidP="001F21B2">
      <w:pPr>
        <w:pStyle w:val="KeinLeerraum"/>
      </w:pPr>
      <w:r>
        <w:tab/>
      </w:r>
    </w:p>
    <w:sectPr w:rsidR="001F21B2" w:rsidRPr="00416B80" w:rsidSect="005F7E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E25"/>
    <w:rsid w:val="001F21B2"/>
    <w:rsid w:val="001F28EE"/>
    <w:rsid w:val="00296311"/>
    <w:rsid w:val="00416B80"/>
    <w:rsid w:val="004765EB"/>
    <w:rsid w:val="005F7E12"/>
    <w:rsid w:val="00920F10"/>
    <w:rsid w:val="00B76E25"/>
    <w:rsid w:val="00E5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1F28EE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28E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ich</cp:lastModifiedBy>
  <cp:revision>1</cp:revision>
  <cp:lastPrinted>2017-01-11T09:44:00Z</cp:lastPrinted>
  <dcterms:created xsi:type="dcterms:W3CDTF">2017-01-11T09:00:00Z</dcterms:created>
  <dcterms:modified xsi:type="dcterms:W3CDTF">2017-01-11T10:04:00Z</dcterms:modified>
</cp:coreProperties>
</file>